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46" w:rsidRPr="00C4445D" w:rsidRDefault="00407508" w:rsidP="00CD5A2B">
      <w:pPr>
        <w:jc w:val="center"/>
        <w:rPr>
          <w:i/>
          <w:sz w:val="24"/>
          <w:szCs w:val="24"/>
          <w:u w:val="single"/>
        </w:rPr>
      </w:pPr>
      <w:r w:rsidRPr="00C4445D">
        <w:rPr>
          <w:i/>
          <w:sz w:val="24"/>
          <w:szCs w:val="24"/>
          <w:u w:val="single"/>
        </w:rPr>
        <w:t xml:space="preserve">DOKTORZY </w:t>
      </w:r>
      <w:r w:rsidR="003D7246" w:rsidRPr="001B7FFA">
        <w:rPr>
          <w:i/>
          <w:sz w:val="24"/>
          <w:szCs w:val="24"/>
          <w:u w:val="single"/>
        </w:rPr>
        <w:t>H</w:t>
      </w:r>
      <w:r w:rsidRPr="001B7FFA">
        <w:rPr>
          <w:i/>
          <w:sz w:val="24"/>
          <w:szCs w:val="24"/>
          <w:u w:val="single"/>
        </w:rPr>
        <w:t>ABILITOWANI</w:t>
      </w:r>
      <w:r w:rsidR="00D03EB0">
        <w:rPr>
          <w:i/>
          <w:sz w:val="24"/>
          <w:szCs w:val="24"/>
          <w:u w:val="single"/>
        </w:rPr>
        <w:t xml:space="preserve"> (</w:t>
      </w:r>
      <w:r w:rsidR="00B94771">
        <w:rPr>
          <w:i/>
          <w:sz w:val="24"/>
          <w:szCs w:val="24"/>
          <w:u w:val="single"/>
        </w:rPr>
        <w:t>9</w:t>
      </w:r>
      <w:r w:rsidR="00B84F1E" w:rsidRPr="001B7FFA">
        <w:rPr>
          <w:i/>
          <w:sz w:val="24"/>
          <w:szCs w:val="24"/>
          <w:u w:val="single"/>
        </w:rPr>
        <w:t>)</w:t>
      </w:r>
      <w:r w:rsidR="005F4957" w:rsidRPr="001B7FFA">
        <w:rPr>
          <w:i/>
          <w:sz w:val="24"/>
          <w:szCs w:val="24"/>
          <w:u w:val="single"/>
        </w:rPr>
        <w:t>:</w:t>
      </w:r>
    </w:p>
    <w:p w:rsidR="007B6BD4" w:rsidRDefault="002C22EE" w:rsidP="00D03EB0">
      <w:pPr>
        <w:spacing w:after="0" w:line="240" w:lineRule="auto"/>
        <w:rPr>
          <w:b/>
        </w:rPr>
      </w:pPr>
      <w:r w:rsidRPr="00C4445D">
        <w:rPr>
          <w:b/>
        </w:rPr>
        <w:t xml:space="preserve">Wydział Architektury – </w:t>
      </w:r>
      <w:r w:rsidR="00E23A34">
        <w:rPr>
          <w:b/>
        </w:rPr>
        <w:t>Prod</w:t>
      </w:r>
      <w:r w:rsidR="00CB4968">
        <w:rPr>
          <w:b/>
        </w:rPr>
        <w:t xml:space="preserve">ziekan: </w:t>
      </w:r>
      <w:r w:rsidR="00E23A34">
        <w:rPr>
          <w:b/>
        </w:rPr>
        <w:t xml:space="preserve"> prof. </w:t>
      </w:r>
      <w:r w:rsidR="00E23A34" w:rsidRPr="00E23A34">
        <w:rPr>
          <w:b/>
        </w:rPr>
        <w:t>dr hab. inż. arch. Kazimierz Kuśnierz</w:t>
      </w:r>
    </w:p>
    <w:p w:rsidR="009D6849" w:rsidRPr="009D6849" w:rsidRDefault="009D6849" w:rsidP="009D6849">
      <w:pPr>
        <w:pStyle w:val="Akapitzlist"/>
        <w:numPr>
          <w:ilvl w:val="0"/>
          <w:numId w:val="1"/>
        </w:numPr>
        <w:spacing w:after="0" w:line="240" w:lineRule="auto"/>
      </w:pPr>
      <w:r w:rsidRPr="009D6849">
        <w:t xml:space="preserve">Dr hab. inż. arch. </w:t>
      </w:r>
      <w:r w:rsidR="00E1147C">
        <w:t>Katarzyna Łakomy</w:t>
      </w:r>
    </w:p>
    <w:p w:rsidR="003861F7" w:rsidRPr="003861F7" w:rsidRDefault="003861F7" w:rsidP="002C5468">
      <w:pPr>
        <w:pStyle w:val="Akapitzlist"/>
        <w:numPr>
          <w:ilvl w:val="0"/>
          <w:numId w:val="1"/>
        </w:numPr>
        <w:spacing w:after="0" w:line="240" w:lineRule="auto"/>
      </w:pPr>
      <w:r w:rsidRPr="003861F7">
        <w:t xml:space="preserve">Dr hab. inż. arch. </w:t>
      </w:r>
      <w:r w:rsidR="00E1147C">
        <w:t>Jadwiga Środulska-Wielgus</w:t>
      </w:r>
    </w:p>
    <w:p w:rsidR="003861F7" w:rsidRPr="00E1147C" w:rsidRDefault="003861F7" w:rsidP="002C5468">
      <w:pPr>
        <w:pStyle w:val="Akapitzlist"/>
        <w:numPr>
          <w:ilvl w:val="0"/>
          <w:numId w:val="1"/>
        </w:numPr>
        <w:spacing w:after="0" w:line="240" w:lineRule="auto"/>
        <w:rPr>
          <w:lang w:val="en-US"/>
        </w:rPr>
      </w:pPr>
      <w:r w:rsidRPr="00E1147C">
        <w:rPr>
          <w:lang w:val="en-US"/>
        </w:rPr>
        <w:t xml:space="preserve">Dr hab. inż. arch. </w:t>
      </w:r>
      <w:r w:rsidR="00E1147C" w:rsidRPr="00E1147C">
        <w:rPr>
          <w:lang w:val="en-US"/>
        </w:rPr>
        <w:t>Marcin Furtak</w:t>
      </w:r>
    </w:p>
    <w:p w:rsidR="003861F7" w:rsidRPr="00E1147C" w:rsidRDefault="003861F7" w:rsidP="003861F7">
      <w:pPr>
        <w:pStyle w:val="Akapitzlist"/>
        <w:spacing w:after="0" w:line="240" w:lineRule="auto"/>
        <w:rPr>
          <w:b/>
          <w:lang w:val="en-US"/>
        </w:rPr>
      </w:pPr>
    </w:p>
    <w:p w:rsidR="007B6BD4" w:rsidRDefault="00D03EB0" w:rsidP="00D03EB0">
      <w:pPr>
        <w:spacing w:after="0"/>
        <w:rPr>
          <w:b/>
        </w:rPr>
      </w:pPr>
      <w:r>
        <w:rPr>
          <w:b/>
        </w:rPr>
        <w:t xml:space="preserve">Wydział Inżynierii Środowiska – </w:t>
      </w:r>
      <w:r w:rsidR="00213DFA">
        <w:rPr>
          <w:b/>
        </w:rPr>
        <w:t>D</w:t>
      </w:r>
      <w:r>
        <w:rPr>
          <w:b/>
        </w:rPr>
        <w:t>ziekan:</w:t>
      </w:r>
      <w:r w:rsidR="00470A72">
        <w:rPr>
          <w:b/>
        </w:rPr>
        <w:t xml:space="preserve"> </w:t>
      </w:r>
      <w:r w:rsidR="00552FD2">
        <w:rPr>
          <w:b/>
        </w:rPr>
        <w:t xml:space="preserve"> </w:t>
      </w:r>
      <w:r w:rsidR="00470A72" w:rsidRPr="00470A72">
        <w:rPr>
          <w:b/>
        </w:rPr>
        <w:t>dr h</w:t>
      </w:r>
      <w:r w:rsidR="00E8500F">
        <w:rPr>
          <w:b/>
        </w:rPr>
        <w:t xml:space="preserve">ab. inż. </w:t>
      </w:r>
      <w:r w:rsidR="00213DFA">
        <w:rPr>
          <w:b/>
        </w:rPr>
        <w:t>Stanisław M. Rybicki</w:t>
      </w:r>
    </w:p>
    <w:p w:rsidR="003861F7" w:rsidRPr="003861F7" w:rsidRDefault="003861F7" w:rsidP="002C5468">
      <w:pPr>
        <w:pStyle w:val="Akapitzlist"/>
        <w:numPr>
          <w:ilvl w:val="0"/>
          <w:numId w:val="3"/>
        </w:numPr>
        <w:spacing w:after="0"/>
      </w:pPr>
      <w:r w:rsidRPr="003861F7">
        <w:t xml:space="preserve">Dr hab. inż. </w:t>
      </w:r>
      <w:r w:rsidR="00E1147C">
        <w:t>Tomasz Baczyński</w:t>
      </w:r>
    </w:p>
    <w:p w:rsidR="003861F7" w:rsidRDefault="003861F7" w:rsidP="00D03EB0">
      <w:pPr>
        <w:spacing w:after="0" w:line="240" w:lineRule="auto"/>
        <w:rPr>
          <w:b/>
        </w:rPr>
      </w:pPr>
    </w:p>
    <w:p w:rsidR="00D03EB0" w:rsidRDefault="00D03EB0" w:rsidP="00D03EB0">
      <w:pPr>
        <w:spacing w:after="0" w:line="240" w:lineRule="auto"/>
        <w:rPr>
          <w:b/>
        </w:rPr>
      </w:pPr>
      <w:r>
        <w:rPr>
          <w:b/>
        </w:rPr>
        <w:t xml:space="preserve">Wydział Mechaniczny – Dziekan: </w:t>
      </w:r>
      <w:r w:rsidR="00E23A34" w:rsidRPr="00E23A34">
        <w:rPr>
          <w:b/>
        </w:rPr>
        <w:t xml:space="preserve">prof. dr hab. inż. Jerzy </w:t>
      </w:r>
      <w:r w:rsidR="00D101DF">
        <w:rPr>
          <w:b/>
        </w:rPr>
        <w:t xml:space="preserve">A. </w:t>
      </w:r>
      <w:r w:rsidR="00E23A34" w:rsidRPr="00E23A34">
        <w:rPr>
          <w:b/>
        </w:rPr>
        <w:t>Sładek</w:t>
      </w:r>
    </w:p>
    <w:p w:rsidR="00E1147C" w:rsidRPr="00B94771" w:rsidRDefault="00E1147C" w:rsidP="00E1147C">
      <w:pPr>
        <w:pStyle w:val="Akapitzlist"/>
        <w:numPr>
          <w:ilvl w:val="0"/>
          <w:numId w:val="4"/>
        </w:numPr>
        <w:spacing w:after="0" w:line="240" w:lineRule="auto"/>
      </w:pPr>
      <w:r>
        <w:t>Dr hab. inż. Ali Cemal Benim</w:t>
      </w:r>
    </w:p>
    <w:p w:rsidR="00E1147C" w:rsidRDefault="00E1147C" w:rsidP="00E1147C">
      <w:pPr>
        <w:pStyle w:val="Akapitzlist"/>
        <w:numPr>
          <w:ilvl w:val="0"/>
          <w:numId w:val="4"/>
        </w:numPr>
        <w:spacing w:after="0" w:line="240" w:lineRule="auto"/>
      </w:pPr>
      <w:r w:rsidRPr="00B94771">
        <w:t xml:space="preserve">Dr hab. inż. </w:t>
      </w:r>
      <w:r>
        <w:t>Jerzy Cisek</w:t>
      </w:r>
    </w:p>
    <w:p w:rsidR="00E1147C" w:rsidRDefault="00E1147C" w:rsidP="00E1147C">
      <w:pPr>
        <w:pStyle w:val="Akapitzlist"/>
        <w:numPr>
          <w:ilvl w:val="0"/>
          <w:numId w:val="4"/>
        </w:numPr>
        <w:spacing w:after="0" w:line="240" w:lineRule="auto"/>
      </w:pPr>
      <w:r>
        <w:t>Dr hab. inż. Tomasz Nowak</w:t>
      </w:r>
    </w:p>
    <w:p w:rsidR="00E1147C" w:rsidRDefault="00E1147C" w:rsidP="00E1147C">
      <w:pPr>
        <w:pStyle w:val="Akapitzlist"/>
        <w:numPr>
          <w:ilvl w:val="0"/>
          <w:numId w:val="4"/>
        </w:numPr>
        <w:spacing w:after="0" w:line="240" w:lineRule="auto"/>
      </w:pPr>
      <w:r>
        <w:t>Dr hab. inż. Paweł Ocłoń</w:t>
      </w:r>
    </w:p>
    <w:p w:rsidR="00E1147C" w:rsidRPr="00B94771" w:rsidRDefault="00E1147C" w:rsidP="00E1147C">
      <w:pPr>
        <w:pStyle w:val="Akapitzlist"/>
        <w:numPr>
          <w:ilvl w:val="0"/>
          <w:numId w:val="4"/>
        </w:numPr>
        <w:spacing w:after="0" w:line="240" w:lineRule="auto"/>
      </w:pPr>
      <w:r>
        <w:t>Dr hab. inż. Grzegorz Przybyła</w:t>
      </w:r>
    </w:p>
    <w:p w:rsidR="00E8500F" w:rsidRDefault="00E8500F" w:rsidP="00D24692">
      <w:pPr>
        <w:spacing w:after="0" w:line="240" w:lineRule="auto"/>
        <w:jc w:val="center"/>
        <w:rPr>
          <w:i/>
          <w:sz w:val="24"/>
          <w:szCs w:val="24"/>
          <w:u w:val="single"/>
        </w:rPr>
      </w:pPr>
    </w:p>
    <w:p w:rsidR="00D24692" w:rsidRPr="001B7FFA" w:rsidRDefault="007B57F0" w:rsidP="00D24692">
      <w:pPr>
        <w:spacing w:after="0" w:line="240" w:lineRule="auto"/>
        <w:jc w:val="center"/>
        <w:rPr>
          <w:i/>
          <w:sz w:val="24"/>
          <w:szCs w:val="24"/>
          <w:u w:val="single"/>
        </w:rPr>
      </w:pPr>
      <w:r w:rsidRPr="001B7FFA">
        <w:rPr>
          <w:i/>
          <w:sz w:val="24"/>
          <w:szCs w:val="24"/>
          <w:u w:val="single"/>
        </w:rPr>
        <w:t>DOKTORZY</w:t>
      </w:r>
      <w:r w:rsidR="00190CD5" w:rsidRPr="001B7FFA">
        <w:rPr>
          <w:i/>
          <w:sz w:val="24"/>
          <w:szCs w:val="24"/>
          <w:u w:val="single"/>
        </w:rPr>
        <w:t xml:space="preserve"> </w:t>
      </w:r>
      <w:r w:rsidR="00D03EB0">
        <w:rPr>
          <w:i/>
          <w:sz w:val="24"/>
          <w:szCs w:val="24"/>
          <w:u w:val="single"/>
        </w:rPr>
        <w:t>(</w:t>
      </w:r>
      <w:r w:rsidR="003C76C8">
        <w:rPr>
          <w:i/>
          <w:sz w:val="24"/>
          <w:szCs w:val="24"/>
          <w:u w:val="single"/>
        </w:rPr>
        <w:t>20</w:t>
      </w:r>
      <w:r w:rsidR="00190CD5" w:rsidRPr="001B7FFA">
        <w:rPr>
          <w:i/>
          <w:sz w:val="24"/>
          <w:szCs w:val="24"/>
          <w:u w:val="single"/>
        </w:rPr>
        <w:t>)</w:t>
      </w:r>
      <w:r w:rsidR="005F4957" w:rsidRPr="001B7FFA">
        <w:rPr>
          <w:i/>
          <w:sz w:val="24"/>
          <w:szCs w:val="24"/>
          <w:u w:val="single"/>
        </w:rPr>
        <w:t>:</w:t>
      </w:r>
    </w:p>
    <w:p w:rsidR="00407508" w:rsidRPr="00C4445D" w:rsidRDefault="00407508" w:rsidP="00D24692">
      <w:pPr>
        <w:spacing w:after="0" w:line="240" w:lineRule="auto"/>
        <w:jc w:val="center"/>
        <w:rPr>
          <w:i/>
          <w:u w:val="single"/>
        </w:rPr>
      </w:pPr>
    </w:p>
    <w:p w:rsidR="005F4957" w:rsidRDefault="00407508" w:rsidP="005B4D39">
      <w:pPr>
        <w:spacing w:after="0" w:line="240" w:lineRule="auto"/>
        <w:rPr>
          <w:b/>
        </w:rPr>
      </w:pPr>
      <w:r w:rsidRPr="00C4445D">
        <w:rPr>
          <w:b/>
        </w:rPr>
        <w:t>Wydział Architektury –</w:t>
      </w:r>
      <w:r w:rsidR="00E23A34">
        <w:rPr>
          <w:b/>
        </w:rPr>
        <w:t xml:space="preserve"> Prod</w:t>
      </w:r>
      <w:r w:rsidR="00CB4968" w:rsidRPr="00CB4968">
        <w:rPr>
          <w:b/>
        </w:rPr>
        <w:t xml:space="preserve">ziekan: </w:t>
      </w:r>
      <w:r w:rsidR="00E23A34">
        <w:rPr>
          <w:b/>
        </w:rPr>
        <w:t xml:space="preserve"> </w:t>
      </w:r>
      <w:r w:rsidR="00E23A34" w:rsidRPr="00E23A34">
        <w:rPr>
          <w:b/>
        </w:rPr>
        <w:t>prof. dr hab. inż. arch. Kazimierz Kuśnierz</w:t>
      </w:r>
    </w:p>
    <w:p w:rsidR="003861F7" w:rsidRDefault="003861F7" w:rsidP="002C5468">
      <w:pPr>
        <w:pStyle w:val="Akapitzlist"/>
        <w:numPr>
          <w:ilvl w:val="0"/>
          <w:numId w:val="6"/>
        </w:numPr>
        <w:spacing w:after="0" w:line="240" w:lineRule="auto"/>
      </w:pPr>
      <w:r w:rsidRPr="003861F7">
        <w:t xml:space="preserve">Dr inż. arch. </w:t>
      </w:r>
      <w:r w:rsidR="003E7667">
        <w:t>Barbara Ostrowska</w:t>
      </w:r>
      <w:r w:rsidRPr="003861F7">
        <w:tab/>
      </w:r>
      <w:r>
        <w:tab/>
      </w:r>
      <w:r w:rsidR="00CD0AE1">
        <w:tab/>
        <w:t xml:space="preserve">    </w:t>
      </w:r>
      <w:r w:rsidRPr="003861F7">
        <w:t xml:space="preserve">- prof. dr hab. inż. arch. </w:t>
      </w:r>
      <w:r w:rsidR="003E7667">
        <w:t>Grażyna Schneider-Skalska</w:t>
      </w:r>
    </w:p>
    <w:p w:rsidR="003861F7" w:rsidRDefault="003861F7" w:rsidP="002C5468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Dr inż. arch. </w:t>
      </w:r>
      <w:r w:rsidR="003E7667">
        <w:t>Anna Szczybura</w:t>
      </w:r>
      <w:r w:rsidR="003E7667">
        <w:tab/>
      </w:r>
      <w:r>
        <w:tab/>
      </w:r>
      <w:r w:rsidR="00CD0AE1">
        <w:tab/>
        <w:t xml:space="preserve">    </w:t>
      </w:r>
      <w:r>
        <w:t xml:space="preserve">- prof. dr hab. </w:t>
      </w:r>
      <w:r w:rsidR="003E7667">
        <w:t>Zdzisława Tołłoczko</w:t>
      </w:r>
    </w:p>
    <w:p w:rsidR="00CD0AE1" w:rsidRDefault="003861F7" w:rsidP="00CD0AE1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Dr inż. arch. </w:t>
      </w:r>
      <w:r w:rsidR="003E7667" w:rsidRPr="003E7667">
        <w:t>Malwina Tubielewicz-Michalczuk</w:t>
      </w:r>
      <w:r w:rsidR="00CD0AE1" w:rsidRPr="003E7667">
        <w:tab/>
        <w:t xml:space="preserve">    </w:t>
      </w:r>
      <w:r w:rsidRPr="003E7667">
        <w:t xml:space="preserve">- prof. dr hab. inż. arch. </w:t>
      </w:r>
      <w:r w:rsidR="003E7667">
        <w:t>Wojciech Kosiński</w:t>
      </w:r>
    </w:p>
    <w:p w:rsidR="003861F7" w:rsidRDefault="003861F7" w:rsidP="002C5468">
      <w:pPr>
        <w:pStyle w:val="Akapitzlist"/>
        <w:numPr>
          <w:ilvl w:val="0"/>
          <w:numId w:val="6"/>
        </w:numPr>
        <w:spacing w:after="0" w:line="240" w:lineRule="auto"/>
      </w:pPr>
      <w:r>
        <w:t>Dr inż. a</w:t>
      </w:r>
      <w:r w:rsidR="00F50DC6">
        <w:t xml:space="preserve">rch. </w:t>
      </w:r>
      <w:r w:rsidR="003E7667">
        <w:t>Zbigniew Fedyczkowski</w:t>
      </w:r>
      <w:r w:rsidR="00F50DC6">
        <w:tab/>
      </w:r>
      <w:r w:rsidR="00CD0AE1">
        <w:tab/>
        <w:t xml:space="preserve">    </w:t>
      </w:r>
      <w:r w:rsidR="00F50DC6">
        <w:t xml:space="preserve">- </w:t>
      </w:r>
      <w:r w:rsidR="003E7667">
        <w:t xml:space="preserve">prof. </w:t>
      </w:r>
      <w:r w:rsidR="00F50DC6">
        <w:t>dr</w:t>
      </w:r>
      <w:r>
        <w:t xml:space="preserve"> hab. inż. arch. </w:t>
      </w:r>
      <w:r w:rsidR="003E7667">
        <w:t>Wacław Seruga</w:t>
      </w:r>
    </w:p>
    <w:p w:rsidR="00F50DC6" w:rsidRDefault="00F50DC6" w:rsidP="00281518">
      <w:pPr>
        <w:spacing w:after="0" w:line="240" w:lineRule="auto"/>
        <w:rPr>
          <w:b/>
        </w:rPr>
      </w:pPr>
    </w:p>
    <w:p w:rsidR="003E7667" w:rsidRDefault="003E7667" w:rsidP="00D03EB0">
      <w:pPr>
        <w:spacing w:after="0"/>
        <w:rPr>
          <w:b/>
        </w:rPr>
      </w:pPr>
      <w:r>
        <w:rPr>
          <w:b/>
        </w:rPr>
        <w:t xml:space="preserve">Wydział Inżynierii Lądowej – </w:t>
      </w:r>
      <w:r w:rsidR="00213DFA">
        <w:rPr>
          <w:b/>
        </w:rPr>
        <w:t>Prod</w:t>
      </w:r>
      <w:r>
        <w:rPr>
          <w:b/>
        </w:rPr>
        <w:t xml:space="preserve">ziekan: dr hab. inż. </w:t>
      </w:r>
      <w:r w:rsidR="00213DFA">
        <w:rPr>
          <w:b/>
        </w:rPr>
        <w:t>Lucyna Domagała</w:t>
      </w:r>
    </w:p>
    <w:p w:rsidR="00CE6258" w:rsidRPr="00D05A55" w:rsidRDefault="003E7667" w:rsidP="00D05A55">
      <w:pPr>
        <w:pStyle w:val="Akapitzlist"/>
        <w:numPr>
          <w:ilvl w:val="0"/>
          <w:numId w:val="12"/>
        </w:numPr>
        <w:spacing w:after="0"/>
      </w:pPr>
      <w:r>
        <w:t>Dr inż. Izabela Drygała</w:t>
      </w:r>
      <w:r>
        <w:tab/>
      </w:r>
      <w:r>
        <w:tab/>
      </w:r>
      <w:r>
        <w:tab/>
      </w:r>
      <w:r>
        <w:tab/>
        <w:t xml:space="preserve">     - prof. dr hab. inż. Joanna Dulińska</w:t>
      </w:r>
    </w:p>
    <w:p w:rsidR="00CE6258" w:rsidRPr="004B68A3" w:rsidRDefault="004B68A3" w:rsidP="003E7667">
      <w:pPr>
        <w:pStyle w:val="Akapitzlist"/>
        <w:numPr>
          <w:ilvl w:val="0"/>
          <w:numId w:val="12"/>
        </w:numPr>
        <w:spacing w:after="0"/>
        <w:rPr>
          <w:lang w:val="en-US"/>
        </w:rPr>
      </w:pPr>
      <w:r w:rsidRPr="00D05A55">
        <w:t xml:space="preserve">Dr inż. </w:t>
      </w:r>
      <w:r w:rsidR="00CE6258" w:rsidRPr="00D05A55">
        <w:t>Renata Szermer-Zaucha</w:t>
      </w:r>
      <w:r w:rsidR="00CE6258" w:rsidRPr="00D05A55">
        <w:tab/>
      </w:r>
      <w:r w:rsidR="00CE6258" w:rsidRPr="00D05A55">
        <w:tab/>
      </w:r>
      <w:r w:rsidR="00CE6258" w:rsidRPr="00D05A55">
        <w:tab/>
        <w:t xml:space="preserve">     - dr hab. inż. </w:t>
      </w:r>
      <w:proofErr w:type="spellStart"/>
      <w:r w:rsidR="00CE6258" w:rsidRPr="004B68A3">
        <w:rPr>
          <w:lang w:val="en-US"/>
        </w:rPr>
        <w:t>Elżbieta</w:t>
      </w:r>
      <w:proofErr w:type="spellEnd"/>
      <w:r w:rsidR="00CE6258" w:rsidRPr="004B68A3">
        <w:rPr>
          <w:lang w:val="en-US"/>
        </w:rPr>
        <w:t xml:space="preserve"> </w:t>
      </w:r>
      <w:proofErr w:type="spellStart"/>
      <w:r w:rsidR="00CE6258" w:rsidRPr="004B68A3">
        <w:rPr>
          <w:lang w:val="en-US"/>
        </w:rPr>
        <w:t>Pilecka</w:t>
      </w:r>
      <w:proofErr w:type="spellEnd"/>
      <w:r w:rsidR="00CE6258" w:rsidRPr="004B68A3">
        <w:rPr>
          <w:lang w:val="en-US"/>
        </w:rPr>
        <w:t>, prof. PK</w:t>
      </w:r>
    </w:p>
    <w:p w:rsidR="00CE6258" w:rsidRPr="004B68A3" w:rsidRDefault="00EF1EFA" w:rsidP="003E7667">
      <w:pPr>
        <w:pStyle w:val="Akapitzlist"/>
        <w:numPr>
          <w:ilvl w:val="0"/>
          <w:numId w:val="12"/>
        </w:numPr>
        <w:spacing w:after="0"/>
        <w:rPr>
          <w:lang w:val="en-US"/>
        </w:rPr>
      </w:pPr>
      <w:r w:rsidRPr="00D05A55">
        <w:t>Dr inż. Daniel Kubek</w:t>
      </w:r>
      <w:r w:rsidRPr="00D05A55">
        <w:tab/>
      </w:r>
      <w:r w:rsidRPr="00D05A55">
        <w:tab/>
      </w:r>
      <w:r w:rsidRPr="00D05A55">
        <w:tab/>
      </w:r>
      <w:r w:rsidRPr="00D05A55">
        <w:tab/>
        <w:t xml:space="preserve">     - prof. dr hab. inż. </w:t>
      </w:r>
      <w:r w:rsidRPr="004B68A3">
        <w:rPr>
          <w:lang w:val="en-US"/>
        </w:rPr>
        <w:t xml:space="preserve">Andrzej </w:t>
      </w:r>
      <w:proofErr w:type="spellStart"/>
      <w:r w:rsidRPr="004B68A3">
        <w:rPr>
          <w:lang w:val="en-US"/>
        </w:rPr>
        <w:t>Adamski</w:t>
      </w:r>
      <w:proofErr w:type="spellEnd"/>
    </w:p>
    <w:p w:rsidR="00213DFA" w:rsidRPr="00213DFA" w:rsidRDefault="00EF1EFA" w:rsidP="00213DFA">
      <w:pPr>
        <w:pStyle w:val="Akapitzlist"/>
        <w:numPr>
          <w:ilvl w:val="0"/>
          <w:numId w:val="12"/>
        </w:numPr>
        <w:spacing w:after="0"/>
        <w:rPr>
          <w:i/>
        </w:rPr>
      </w:pPr>
      <w:proofErr w:type="spellStart"/>
      <w:r w:rsidRPr="00213DFA">
        <w:rPr>
          <w:lang w:val="en-US"/>
        </w:rPr>
        <w:t>Dr</w:t>
      </w:r>
      <w:proofErr w:type="spellEnd"/>
      <w:r w:rsidRPr="00213DFA">
        <w:rPr>
          <w:lang w:val="en-US"/>
        </w:rPr>
        <w:t xml:space="preserve"> </w:t>
      </w:r>
      <w:proofErr w:type="spellStart"/>
      <w:r w:rsidRPr="00213DFA">
        <w:rPr>
          <w:lang w:val="en-US"/>
        </w:rPr>
        <w:t>inż</w:t>
      </w:r>
      <w:proofErr w:type="spellEnd"/>
      <w:r w:rsidRPr="00213DFA">
        <w:rPr>
          <w:lang w:val="en-US"/>
        </w:rPr>
        <w:t xml:space="preserve">. </w:t>
      </w:r>
      <w:proofErr w:type="spellStart"/>
      <w:r w:rsidRPr="00213DFA">
        <w:rPr>
          <w:lang w:val="en-US"/>
        </w:rPr>
        <w:t>Augustyn</w:t>
      </w:r>
      <w:proofErr w:type="spellEnd"/>
      <w:r w:rsidRPr="00213DFA">
        <w:rPr>
          <w:lang w:val="en-US"/>
        </w:rPr>
        <w:t xml:space="preserve"> </w:t>
      </w:r>
      <w:proofErr w:type="spellStart"/>
      <w:r w:rsidRPr="00213DFA">
        <w:rPr>
          <w:lang w:val="en-US"/>
        </w:rPr>
        <w:t>Lorenc</w:t>
      </w:r>
      <w:proofErr w:type="spellEnd"/>
      <w:r w:rsidRPr="00213DFA">
        <w:rPr>
          <w:lang w:val="en-US"/>
        </w:rPr>
        <w:tab/>
      </w:r>
      <w:r w:rsidRPr="00213DFA">
        <w:rPr>
          <w:lang w:val="en-US"/>
        </w:rPr>
        <w:tab/>
      </w:r>
      <w:r w:rsidRPr="00213DFA">
        <w:rPr>
          <w:lang w:val="en-US"/>
        </w:rPr>
        <w:tab/>
      </w:r>
      <w:r w:rsidRPr="00213DFA">
        <w:rPr>
          <w:lang w:val="en-US"/>
        </w:rPr>
        <w:tab/>
      </w:r>
      <w:r w:rsidRPr="00213DFA">
        <w:rPr>
          <w:i/>
          <w:lang w:val="en-US"/>
        </w:rPr>
        <w:t xml:space="preserve">     - </w:t>
      </w:r>
      <w:proofErr w:type="spellStart"/>
      <w:r w:rsidRPr="00213DFA">
        <w:rPr>
          <w:i/>
          <w:lang w:val="en-US"/>
        </w:rPr>
        <w:t>dr</w:t>
      </w:r>
      <w:proofErr w:type="spellEnd"/>
      <w:r w:rsidRPr="00213DFA">
        <w:rPr>
          <w:i/>
          <w:lang w:val="en-US"/>
        </w:rPr>
        <w:t xml:space="preserve"> hab. inż. </w:t>
      </w:r>
      <w:r w:rsidRPr="00D6610E">
        <w:rPr>
          <w:i/>
        </w:rPr>
        <w:t xml:space="preserve">Andrzej </w:t>
      </w:r>
      <w:r w:rsidRPr="00213DFA">
        <w:rPr>
          <w:i/>
        </w:rPr>
        <w:t xml:space="preserve">Szarata, prof. PK </w:t>
      </w:r>
      <w:bookmarkStart w:id="0" w:name="_GoBack"/>
      <w:bookmarkEnd w:id="0"/>
      <w:r w:rsidRPr="00213DFA">
        <w:rPr>
          <w:i/>
        </w:rPr>
        <w:t>/ dr hab.</w:t>
      </w:r>
      <w:r w:rsidR="00D6610E">
        <w:rPr>
          <w:i/>
        </w:rPr>
        <w:t xml:space="preserve"> inż.</w:t>
      </w:r>
      <w:r w:rsidRPr="00213DFA">
        <w:rPr>
          <w:i/>
        </w:rPr>
        <w:t xml:space="preserve"> </w:t>
      </w:r>
      <w:r w:rsidR="00213DFA" w:rsidRPr="00213DFA">
        <w:rPr>
          <w:i/>
        </w:rPr>
        <w:t>Ilona</w:t>
      </w:r>
    </w:p>
    <w:p w:rsidR="00213DFA" w:rsidRPr="00213DFA" w:rsidRDefault="00D6610E" w:rsidP="00213DFA">
      <w:pPr>
        <w:pStyle w:val="Akapitzlist"/>
        <w:spacing w:after="0"/>
        <w:ind w:left="4968"/>
        <w:rPr>
          <w:i/>
        </w:rPr>
      </w:pPr>
      <w:r>
        <w:rPr>
          <w:i/>
        </w:rPr>
        <w:t xml:space="preserve">     </w:t>
      </w:r>
      <w:r w:rsidR="00EF1EFA" w:rsidRPr="00213DFA">
        <w:rPr>
          <w:i/>
        </w:rPr>
        <w:t>Jacyna-Gołda</w:t>
      </w:r>
    </w:p>
    <w:p w:rsidR="00407508" w:rsidRDefault="00407508" w:rsidP="00D03EB0">
      <w:pPr>
        <w:spacing w:after="0"/>
        <w:rPr>
          <w:b/>
        </w:rPr>
      </w:pPr>
      <w:r w:rsidRPr="00C4445D">
        <w:rPr>
          <w:b/>
        </w:rPr>
        <w:t xml:space="preserve">Wydział Inżynierii i Technologii Chemicznej – </w:t>
      </w:r>
      <w:r w:rsidR="001B7FFA" w:rsidRPr="001B7FFA">
        <w:rPr>
          <w:b/>
        </w:rPr>
        <w:t xml:space="preserve">Dziekan: </w:t>
      </w:r>
      <w:r w:rsidR="00E23A34" w:rsidRPr="00E23A34">
        <w:rPr>
          <w:b/>
        </w:rPr>
        <w:t>prof. dr hab. inż. Dariusz Bogdał</w:t>
      </w:r>
    </w:p>
    <w:p w:rsidR="00CD0AE1" w:rsidRPr="00CD0AE1" w:rsidRDefault="00CD0AE1" w:rsidP="00CD0AE1">
      <w:pPr>
        <w:pStyle w:val="Akapitzlist"/>
        <w:numPr>
          <w:ilvl w:val="0"/>
          <w:numId w:val="9"/>
        </w:numPr>
        <w:spacing w:after="0"/>
      </w:pPr>
      <w:r w:rsidRPr="00CD0AE1">
        <w:t xml:space="preserve">Dr </w:t>
      </w:r>
      <w:r w:rsidR="00EF1EFA">
        <w:t>Wioletta Famulska</w:t>
      </w:r>
      <w:r w:rsidRPr="00CD0AE1">
        <w:tab/>
      </w:r>
      <w:r w:rsidRPr="00CD0AE1">
        <w:tab/>
      </w:r>
      <w:r w:rsidRPr="00CD0AE1">
        <w:tab/>
      </w:r>
      <w:r>
        <w:tab/>
        <w:t xml:space="preserve">     </w:t>
      </w:r>
      <w:r w:rsidRPr="00CD0AE1">
        <w:t xml:space="preserve">- dr hab. inż. </w:t>
      </w:r>
      <w:r w:rsidR="005212CA">
        <w:t>Wiesław Sułkowski, prof. UŚ</w:t>
      </w:r>
    </w:p>
    <w:p w:rsidR="00F50DC6" w:rsidRDefault="00F50DC6" w:rsidP="002C5468">
      <w:pPr>
        <w:pStyle w:val="Akapitzlist"/>
        <w:numPr>
          <w:ilvl w:val="0"/>
          <w:numId w:val="9"/>
        </w:numPr>
        <w:spacing w:after="0"/>
      </w:pPr>
      <w:r w:rsidRPr="00F50DC6">
        <w:t xml:space="preserve">Dr inż. </w:t>
      </w:r>
      <w:r w:rsidR="00EF1EFA">
        <w:t xml:space="preserve">Małgorzata </w:t>
      </w:r>
      <w:proofErr w:type="spellStart"/>
      <w:r w:rsidR="00EF1EFA">
        <w:t>Jancia</w:t>
      </w:r>
      <w:proofErr w:type="spellEnd"/>
      <w:r w:rsidR="00EF1EFA">
        <w:t xml:space="preserve"> </w:t>
      </w:r>
      <w:r w:rsidR="00EF1EFA">
        <w:tab/>
      </w:r>
      <w:r w:rsidRPr="00F50DC6">
        <w:tab/>
      </w:r>
      <w:r w:rsidR="00CD0AE1">
        <w:tab/>
        <w:t xml:space="preserve">     </w:t>
      </w:r>
      <w:r w:rsidRPr="00F50DC6">
        <w:t xml:space="preserve">- </w:t>
      </w:r>
      <w:r w:rsidR="00EF1EFA">
        <w:t xml:space="preserve">prof. </w:t>
      </w:r>
      <w:r w:rsidRPr="00F50DC6">
        <w:t xml:space="preserve">dr hab. inż. </w:t>
      </w:r>
      <w:r w:rsidR="00EF1EFA">
        <w:t>Krzysztof Pielichowski</w:t>
      </w:r>
    </w:p>
    <w:p w:rsidR="00EF1EFA" w:rsidRDefault="00EF1EFA" w:rsidP="002C5468">
      <w:pPr>
        <w:pStyle w:val="Akapitzlist"/>
        <w:numPr>
          <w:ilvl w:val="0"/>
          <w:numId w:val="9"/>
        </w:numPr>
        <w:spacing w:after="0"/>
      </w:pPr>
      <w:r>
        <w:t>Dr inż. Marta Marszałek</w:t>
      </w:r>
      <w:r>
        <w:tab/>
      </w:r>
      <w:r>
        <w:tab/>
      </w:r>
      <w:r>
        <w:tab/>
        <w:t xml:space="preserve">     - prof. dr hab. inż. Zygmunt Kowalski</w:t>
      </w:r>
    </w:p>
    <w:p w:rsidR="00EF1EFA" w:rsidRDefault="00EF1EFA" w:rsidP="002C5468">
      <w:pPr>
        <w:pStyle w:val="Akapitzlist"/>
        <w:numPr>
          <w:ilvl w:val="0"/>
          <w:numId w:val="9"/>
        </w:numPr>
        <w:spacing w:after="0"/>
      </w:pPr>
      <w:r>
        <w:t xml:space="preserve">Dr inż. Jadwiga </w:t>
      </w:r>
      <w:proofErr w:type="spellStart"/>
      <w:r>
        <w:t>Zabagło</w:t>
      </w:r>
      <w:proofErr w:type="spellEnd"/>
      <w:r>
        <w:tab/>
      </w:r>
      <w:r>
        <w:tab/>
      </w:r>
      <w:r>
        <w:tab/>
      </w:r>
      <w:r>
        <w:tab/>
        <w:t xml:space="preserve">     - dr hab. inż. Witold Żukowski, prof. PK</w:t>
      </w:r>
    </w:p>
    <w:p w:rsidR="00EF1EFA" w:rsidRDefault="00EF1EFA" w:rsidP="002C5468">
      <w:pPr>
        <w:pStyle w:val="Akapitzlist"/>
        <w:numPr>
          <w:ilvl w:val="0"/>
          <w:numId w:val="9"/>
        </w:numPr>
        <w:spacing w:after="0"/>
      </w:pPr>
      <w:r>
        <w:t>Dr inż. Wiktor Kasprzyk</w:t>
      </w:r>
      <w:r>
        <w:tab/>
      </w:r>
      <w:r>
        <w:tab/>
      </w:r>
      <w:r>
        <w:tab/>
      </w:r>
      <w:r>
        <w:tab/>
        <w:t xml:space="preserve">     - prof. dr hab. inż. Dariusz Bogdał / dr inż. Szczepan Bednarz</w:t>
      </w:r>
    </w:p>
    <w:p w:rsidR="00EF1EFA" w:rsidRPr="004F3D25" w:rsidRDefault="00EF1EFA" w:rsidP="004F3D25">
      <w:pPr>
        <w:pStyle w:val="Akapitzlist"/>
        <w:numPr>
          <w:ilvl w:val="0"/>
          <w:numId w:val="9"/>
        </w:numPr>
        <w:spacing w:after="0"/>
        <w:rPr>
          <w:i/>
        </w:rPr>
      </w:pPr>
      <w:r>
        <w:t>Dr inż. Przemysław Migas</w:t>
      </w:r>
      <w:r>
        <w:tab/>
      </w:r>
      <w:r>
        <w:tab/>
      </w:r>
      <w:r>
        <w:tab/>
        <w:t xml:space="preserve">     - dr hab. inż. Jerzy Baron, prof. PK / </w:t>
      </w:r>
      <w:r w:rsidRPr="00213DFA">
        <w:rPr>
          <w:i/>
        </w:rPr>
        <w:t>dr inż. Beata Kowarska</w:t>
      </w:r>
    </w:p>
    <w:p w:rsidR="004B76E4" w:rsidRDefault="00407508" w:rsidP="004B76E4">
      <w:pPr>
        <w:spacing w:after="0" w:line="240" w:lineRule="auto"/>
        <w:rPr>
          <w:b/>
        </w:rPr>
      </w:pPr>
      <w:r w:rsidRPr="00C4445D">
        <w:rPr>
          <w:b/>
        </w:rPr>
        <w:t xml:space="preserve">Wydział Mechaniczny – </w:t>
      </w:r>
      <w:r w:rsidR="005A7A9C">
        <w:rPr>
          <w:b/>
        </w:rPr>
        <w:t xml:space="preserve">Dziekan: </w:t>
      </w:r>
      <w:r w:rsidR="00E23A34" w:rsidRPr="00E23A34">
        <w:rPr>
          <w:b/>
        </w:rPr>
        <w:t>prof. dr hab. inż. Jerzy Sładek</w:t>
      </w:r>
    </w:p>
    <w:p w:rsidR="00002F45" w:rsidRDefault="00002F45" w:rsidP="00002F45">
      <w:pPr>
        <w:pStyle w:val="Akapitzlist"/>
        <w:numPr>
          <w:ilvl w:val="0"/>
          <w:numId w:val="10"/>
        </w:numPr>
        <w:spacing w:after="0" w:line="240" w:lineRule="auto"/>
      </w:pPr>
      <w:r w:rsidRPr="00002F45">
        <w:t xml:space="preserve">Dr inż. </w:t>
      </w:r>
      <w:r w:rsidR="008510B0" w:rsidRPr="008510B0">
        <w:t xml:space="preserve">Kamila </w:t>
      </w:r>
      <w:proofErr w:type="spellStart"/>
      <w:r w:rsidR="008510B0" w:rsidRPr="008510B0">
        <w:t>Gromczak</w:t>
      </w:r>
      <w:proofErr w:type="spellEnd"/>
      <w:r w:rsidRPr="008510B0">
        <w:tab/>
      </w:r>
      <w:r w:rsidR="008510B0">
        <w:tab/>
      </w:r>
      <w:r w:rsidR="00506580" w:rsidRPr="008510B0">
        <w:tab/>
      </w:r>
      <w:r w:rsidR="008510B0">
        <w:t xml:space="preserve">     </w:t>
      </w:r>
      <w:r w:rsidR="00506580" w:rsidRPr="008510B0">
        <w:t xml:space="preserve"> </w:t>
      </w:r>
      <w:r w:rsidRPr="008510B0">
        <w:t xml:space="preserve">- prof. dr hab. inż. </w:t>
      </w:r>
      <w:r w:rsidR="008510B0">
        <w:t>Jerzy A. Sładek</w:t>
      </w:r>
      <w:r w:rsidR="00D6610E">
        <w:t xml:space="preserve"> / dr inż. Adam Gąska</w:t>
      </w:r>
    </w:p>
    <w:p w:rsidR="008510B0" w:rsidRPr="008510B0" w:rsidRDefault="008510B0" w:rsidP="00002F45">
      <w:pPr>
        <w:pStyle w:val="Akapitzlist"/>
        <w:numPr>
          <w:ilvl w:val="0"/>
          <w:numId w:val="10"/>
        </w:numPr>
        <w:spacing w:after="0" w:line="240" w:lineRule="auto"/>
        <w:rPr>
          <w:lang w:val="en-US"/>
        </w:rPr>
      </w:pPr>
      <w:r w:rsidRPr="008510B0">
        <w:rPr>
          <w:lang w:val="en-US"/>
        </w:rPr>
        <w:t xml:space="preserve">Dr inż. </w:t>
      </w:r>
      <w:proofErr w:type="spellStart"/>
      <w:r w:rsidRPr="008510B0">
        <w:rPr>
          <w:lang w:val="en-US"/>
        </w:rPr>
        <w:t>Aleksander</w:t>
      </w:r>
      <w:proofErr w:type="spellEnd"/>
      <w:r w:rsidRPr="008510B0">
        <w:rPr>
          <w:lang w:val="en-US"/>
        </w:rPr>
        <w:t xml:space="preserve"> </w:t>
      </w:r>
      <w:proofErr w:type="spellStart"/>
      <w:r w:rsidRPr="008510B0">
        <w:rPr>
          <w:lang w:val="en-US"/>
        </w:rPr>
        <w:t>Banaś</w:t>
      </w:r>
      <w:proofErr w:type="spellEnd"/>
      <w:r w:rsidRPr="008510B0">
        <w:rPr>
          <w:lang w:val="en-US"/>
        </w:rPr>
        <w:tab/>
      </w:r>
      <w:r w:rsidRPr="008510B0">
        <w:rPr>
          <w:lang w:val="en-US"/>
        </w:rPr>
        <w:tab/>
      </w:r>
      <w:r w:rsidRPr="008510B0">
        <w:rPr>
          <w:lang w:val="en-US"/>
        </w:rPr>
        <w:tab/>
        <w:t xml:space="preserve">      - prof. dr hab. inż. </w:t>
      </w:r>
      <w:proofErr w:type="spellStart"/>
      <w:r w:rsidRPr="008510B0">
        <w:rPr>
          <w:lang w:val="en-US"/>
        </w:rPr>
        <w:t>Aleksander</w:t>
      </w:r>
      <w:proofErr w:type="spellEnd"/>
      <w:r w:rsidRPr="008510B0">
        <w:rPr>
          <w:lang w:val="en-US"/>
        </w:rPr>
        <w:t xml:space="preserve"> </w:t>
      </w:r>
      <w:proofErr w:type="spellStart"/>
      <w:r w:rsidRPr="008510B0">
        <w:rPr>
          <w:lang w:val="en-US"/>
        </w:rPr>
        <w:t>Muc</w:t>
      </w:r>
      <w:proofErr w:type="spellEnd"/>
    </w:p>
    <w:p w:rsidR="008510B0" w:rsidRDefault="008510B0" w:rsidP="00002F45">
      <w:pPr>
        <w:pStyle w:val="Akapitzlist"/>
        <w:numPr>
          <w:ilvl w:val="0"/>
          <w:numId w:val="10"/>
        </w:numPr>
        <w:spacing w:after="0" w:line="240" w:lineRule="auto"/>
        <w:rPr>
          <w:lang w:val="en-US"/>
        </w:rPr>
      </w:pPr>
      <w:r>
        <w:rPr>
          <w:lang w:val="en-US"/>
        </w:rPr>
        <w:t>Dr</w:t>
      </w:r>
      <w:r w:rsidR="00E1789F">
        <w:rPr>
          <w:lang w:val="en-US"/>
        </w:rPr>
        <w:t xml:space="preserve"> </w:t>
      </w:r>
      <w:r w:rsidR="00C8202B">
        <w:rPr>
          <w:lang w:val="en-US"/>
        </w:rPr>
        <w:t>inż. Ingo Lindner</w:t>
      </w:r>
      <w:r w:rsidR="00C8202B">
        <w:rPr>
          <w:lang w:val="en-US"/>
        </w:rPr>
        <w:tab/>
      </w:r>
      <w:r w:rsidR="00C8202B">
        <w:rPr>
          <w:lang w:val="en-US"/>
        </w:rPr>
        <w:tab/>
      </w:r>
      <w:r w:rsidR="00C8202B">
        <w:rPr>
          <w:lang w:val="en-US"/>
        </w:rPr>
        <w:tab/>
      </w:r>
      <w:r w:rsidR="00C8202B">
        <w:rPr>
          <w:lang w:val="en-US"/>
        </w:rPr>
        <w:tab/>
        <w:t xml:space="preserve">      - prof. dr hab. Inż. Jerzy A. </w:t>
      </w:r>
      <w:proofErr w:type="spellStart"/>
      <w:r w:rsidR="00C8202B">
        <w:rPr>
          <w:lang w:val="en-US"/>
        </w:rPr>
        <w:t>Sładek</w:t>
      </w:r>
      <w:proofErr w:type="spellEnd"/>
    </w:p>
    <w:p w:rsidR="00976C6A" w:rsidRDefault="00976C6A" w:rsidP="00002F45">
      <w:pPr>
        <w:pStyle w:val="Akapitzlist"/>
        <w:numPr>
          <w:ilvl w:val="0"/>
          <w:numId w:val="10"/>
        </w:numPr>
        <w:spacing w:after="0" w:line="240" w:lineRule="auto"/>
      </w:pPr>
      <w:r w:rsidRPr="00976C6A">
        <w:t>Dr inż. Przemysław Młynarczyk</w:t>
      </w:r>
      <w:r w:rsidRPr="00976C6A">
        <w:tab/>
      </w:r>
      <w:r w:rsidRPr="00976C6A">
        <w:tab/>
      </w:r>
      <w:r w:rsidRPr="00976C6A">
        <w:tab/>
        <w:t xml:space="preserve">      - prof.</w:t>
      </w:r>
      <w:r>
        <w:t xml:space="preserve"> dr hab. inż. Piotr Cyklis / dr inż. Ryszard Kantor</w:t>
      </w:r>
    </w:p>
    <w:p w:rsidR="00976C6A" w:rsidRDefault="00976C6A" w:rsidP="00002F45">
      <w:pPr>
        <w:pStyle w:val="Akapitzlist"/>
        <w:numPr>
          <w:ilvl w:val="0"/>
          <w:numId w:val="10"/>
        </w:numPr>
        <w:spacing w:after="0" w:line="240" w:lineRule="auto"/>
      </w:pPr>
      <w:r>
        <w:t>Dr inż. Krzysztof Wach</w:t>
      </w:r>
      <w:r>
        <w:tab/>
      </w:r>
      <w:r>
        <w:tab/>
      </w:r>
      <w:r>
        <w:tab/>
      </w:r>
      <w:r>
        <w:tab/>
        <w:t xml:space="preserve">      - dr hab. inż. Józef </w:t>
      </w:r>
      <w:proofErr w:type="spellStart"/>
      <w:r>
        <w:t>Struski</w:t>
      </w:r>
      <w:proofErr w:type="spellEnd"/>
      <w:r>
        <w:t>, prof. PK</w:t>
      </w:r>
    </w:p>
    <w:p w:rsidR="00976C6A" w:rsidRPr="00976C6A" w:rsidRDefault="00976C6A" w:rsidP="00002F45">
      <w:pPr>
        <w:pStyle w:val="Akapitzlist"/>
        <w:numPr>
          <w:ilvl w:val="0"/>
          <w:numId w:val="10"/>
        </w:numPr>
        <w:spacing w:after="0" w:line="240" w:lineRule="auto"/>
      </w:pPr>
      <w:r>
        <w:t>Dr inż. Paweł Walczak</w:t>
      </w:r>
      <w:r>
        <w:tab/>
      </w:r>
      <w:r>
        <w:tab/>
      </w:r>
      <w:r>
        <w:tab/>
      </w:r>
      <w:r>
        <w:tab/>
        <w:t xml:space="preserve">      - prof. dr hab. inż. Stanisław Michałowski</w:t>
      </w:r>
    </w:p>
    <w:sectPr w:rsidR="00976C6A" w:rsidRPr="00976C6A" w:rsidSect="00002F45">
      <w:headerReference w:type="default" r:id="rId9"/>
      <w:footerReference w:type="default" r:id="rId10"/>
      <w:pgSz w:w="11906" w:h="16838"/>
      <w:pgMar w:top="142" w:right="140" w:bottom="141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A5" w:rsidRDefault="00F46FA5" w:rsidP="00407508">
      <w:pPr>
        <w:spacing w:after="0" w:line="240" w:lineRule="auto"/>
      </w:pPr>
      <w:r>
        <w:separator/>
      </w:r>
    </w:p>
  </w:endnote>
  <w:endnote w:type="continuationSeparator" w:id="0">
    <w:p w:rsidR="00F46FA5" w:rsidRDefault="00F46FA5" w:rsidP="0040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865956"/>
      <w:docPartObj>
        <w:docPartGallery w:val="Page Numbers (Bottom of Page)"/>
        <w:docPartUnique/>
      </w:docPartObj>
    </w:sdtPr>
    <w:sdtEndPr/>
    <w:sdtContent>
      <w:p w:rsidR="00E8500F" w:rsidRDefault="00E85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D25">
          <w:rPr>
            <w:noProof/>
          </w:rPr>
          <w:t>1</w:t>
        </w:r>
        <w:r>
          <w:fldChar w:fldCharType="end"/>
        </w:r>
      </w:p>
    </w:sdtContent>
  </w:sdt>
  <w:p w:rsidR="00E8500F" w:rsidRDefault="00E85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A5" w:rsidRDefault="00F46FA5" w:rsidP="00407508">
      <w:pPr>
        <w:spacing w:after="0" w:line="240" w:lineRule="auto"/>
      </w:pPr>
      <w:r>
        <w:separator/>
      </w:r>
    </w:p>
  </w:footnote>
  <w:footnote w:type="continuationSeparator" w:id="0">
    <w:p w:rsidR="00F46FA5" w:rsidRDefault="00F46FA5" w:rsidP="0040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C9E54AF9085244D781C67ABEB9EEF3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07508" w:rsidRDefault="00D03E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WYKAZ </w:t>
        </w:r>
        <w:r w:rsidR="00934C20">
          <w:rPr>
            <w:rFonts w:asciiTheme="majorHAnsi" w:eastAsiaTheme="majorEastAsia" w:hAnsiTheme="majorHAnsi" w:cstheme="majorBidi"/>
            <w:sz w:val="32"/>
            <w:szCs w:val="32"/>
          </w:rPr>
          <w:t>DOKTORÓW HABILITOWANYCH, DOKTORÓW I PROMOTORÓW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934C20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</w:t>
        </w:r>
        <w:r w:rsidR="00C56D5C">
          <w:rPr>
            <w:rFonts w:asciiTheme="majorHAnsi" w:eastAsiaTheme="majorEastAsia" w:hAnsiTheme="majorHAnsi" w:cstheme="majorBidi"/>
            <w:sz w:val="32"/>
            <w:szCs w:val="32"/>
          </w:rPr>
          <w:t>10 maja 2017</w:t>
        </w:r>
        <w:r w:rsidR="005248E1">
          <w:rPr>
            <w:rFonts w:asciiTheme="majorHAnsi" w:eastAsiaTheme="majorEastAsia" w:hAnsiTheme="majorHAnsi" w:cstheme="majorBidi"/>
            <w:sz w:val="32"/>
            <w:szCs w:val="32"/>
          </w:rPr>
          <w:t xml:space="preserve"> r.</w:t>
        </w:r>
      </w:p>
    </w:sdtContent>
  </w:sdt>
  <w:p w:rsidR="00407508" w:rsidRDefault="004075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772"/>
    <w:multiLevelType w:val="hybridMultilevel"/>
    <w:tmpl w:val="4B927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70166"/>
    <w:multiLevelType w:val="hybridMultilevel"/>
    <w:tmpl w:val="81B8D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D17B9"/>
    <w:multiLevelType w:val="hybridMultilevel"/>
    <w:tmpl w:val="85B8820C"/>
    <w:lvl w:ilvl="0" w:tplc="3A5C5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F4561"/>
    <w:multiLevelType w:val="hybridMultilevel"/>
    <w:tmpl w:val="1B3E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90198"/>
    <w:multiLevelType w:val="hybridMultilevel"/>
    <w:tmpl w:val="F98C0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C4E97"/>
    <w:multiLevelType w:val="hybridMultilevel"/>
    <w:tmpl w:val="AD7859BE"/>
    <w:lvl w:ilvl="0" w:tplc="3A5C5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76C0A"/>
    <w:multiLevelType w:val="hybridMultilevel"/>
    <w:tmpl w:val="E6C4A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811EE"/>
    <w:multiLevelType w:val="hybridMultilevel"/>
    <w:tmpl w:val="8C6EE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13E59"/>
    <w:multiLevelType w:val="hybridMultilevel"/>
    <w:tmpl w:val="1E3A0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555EE"/>
    <w:multiLevelType w:val="hybridMultilevel"/>
    <w:tmpl w:val="30D6F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2303A"/>
    <w:multiLevelType w:val="hybridMultilevel"/>
    <w:tmpl w:val="7DA6F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C3A64"/>
    <w:multiLevelType w:val="hybridMultilevel"/>
    <w:tmpl w:val="9676D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5C"/>
    <w:rsid w:val="00002F45"/>
    <w:rsid w:val="000057AD"/>
    <w:rsid w:val="00022162"/>
    <w:rsid w:val="00031ECD"/>
    <w:rsid w:val="000374CC"/>
    <w:rsid w:val="00074179"/>
    <w:rsid w:val="000A7051"/>
    <w:rsid w:val="000D5971"/>
    <w:rsid w:val="000E3C2D"/>
    <w:rsid w:val="000E699E"/>
    <w:rsid w:val="0011071C"/>
    <w:rsid w:val="00121399"/>
    <w:rsid w:val="001238EC"/>
    <w:rsid w:val="00127DC7"/>
    <w:rsid w:val="001318CD"/>
    <w:rsid w:val="00150659"/>
    <w:rsid w:val="001646E1"/>
    <w:rsid w:val="00165515"/>
    <w:rsid w:val="00181310"/>
    <w:rsid w:val="00182D3B"/>
    <w:rsid w:val="00187FAB"/>
    <w:rsid w:val="00190CD5"/>
    <w:rsid w:val="001A6C8B"/>
    <w:rsid w:val="001B0CC8"/>
    <w:rsid w:val="001B1164"/>
    <w:rsid w:val="001B2AA7"/>
    <w:rsid w:val="001B7FFA"/>
    <w:rsid w:val="001C2B19"/>
    <w:rsid w:val="001D3D39"/>
    <w:rsid w:val="001E075B"/>
    <w:rsid w:val="001E228D"/>
    <w:rsid w:val="001F2744"/>
    <w:rsid w:val="00210783"/>
    <w:rsid w:val="00213DFA"/>
    <w:rsid w:val="00217DE2"/>
    <w:rsid w:val="00224F3A"/>
    <w:rsid w:val="0022643C"/>
    <w:rsid w:val="00231885"/>
    <w:rsid w:val="002407ED"/>
    <w:rsid w:val="00281518"/>
    <w:rsid w:val="00284895"/>
    <w:rsid w:val="002C22EE"/>
    <w:rsid w:val="002C5468"/>
    <w:rsid w:val="002D6CCC"/>
    <w:rsid w:val="0030382F"/>
    <w:rsid w:val="00304DB7"/>
    <w:rsid w:val="00331C5C"/>
    <w:rsid w:val="00336D58"/>
    <w:rsid w:val="0034353C"/>
    <w:rsid w:val="00353359"/>
    <w:rsid w:val="00354143"/>
    <w:rsid w:val="0038250A"/>
    <w:rsid w:val="003861F7"/>
    <w:rsid w:val="003A207B"/>
    <w:rsid w:val="003C2699"/>
    <w:rsid w:val="003C692B"/>
    <w:rsid w:val="003C76C8"/>
    <w:rsid w:val="003D7246"/>
    <w:rsid w:val="003E7667"/>
    <w:rsid w:val="00407508"/>
    <w:rsid w:val="004229CD"/>
    <w:rsid w:val="004260AB"/>
    <w:rsid w:val="00427F3A"/>
    <w:rsid w:val="004362DB"/>
    <w:rsid w:val="004456B8"/>
    <w:rsid w:val="00467EF9"/>
    <w:rsid w:val="00470A72"/>
    <w:rsid w:val="004711E9"/>
    <w:rsid w:val="00474919"/>
    <w:rsid w:val="00476CAB"/>
    <w:rsid w:val="004A2F52"/>
    <w:rsid w:val="004B68A3"/>
    <w:rsid w:val="004B76E4"/>
    <w:rsid w:val="004F1E9B"/>
    <w:rsid w:val="004F3D25"/>
    <w:rsid w:val="00503012"/>
    <w:rsid w:val="00506580"/>
    <w:rsid w:val="005212CA"/>
    <w:rsid w:val="005248E1"/>
    <w:rsid w:val="0052548A"/>
    <w:rsid w:val="00552FD2"/>
    <w:rsid w:val="0055411B"/>
    <w:rsid w:val="005A5172"/>
    <w:rsid w:val="005A7A9C"/>
    <w:rsid w:val="005B4D39"/>
    <w:rsid w:val="005B7C5A"/>
    <w:rsid w:val="005D3A9B"/>
    <w:rsid w:val="005D4902"/>
    <w:rsid w:val="005E60CA"/>
    <w:rsid w:val="005F4957"/>
    <w:rsid w:val="006169A2"/>
    <w:rsid w:val="00632113"/>
    <w:rsid w:val="00637EAD"/>
    <w:rsid w:val="00641E2F"/>
    <w:rsid w:val="00660BD6"/>
    <w:rsid w:val="006657CF"/>
    <w:rsid w:val="006738DC"/>
    <w:rsid w:val="00697C39"/>
    <w:rsid w:val="006A05C0"/>
    <w:rsid w:val="006C62E0"/>
    <w:rsid w:val="006E393C"/>
    <w:rsid w:val="00700ECB"/>
    <w:rsid w:val="00710391"/>
    <w:rsid w:val="00724C3C"/>
    <w:rsid w:val="00773C4E"/>
    <w:rsid w:val="00774B05"/>
    <w:rsid w:val="007B57F0"/>
    <w:rsid w:val="007B6BD4"/>
    <w:rsid w:val="007D7879"/>
    <w:rsid w:val="007E1589"/>
    <w:rsid w:val="00820595"/>
    <w:rsid w:val="00824FE7"/>
    <w:rsid w:val="00827012"/>
    <w:rsid w:val="0083609F"/>
    <w:rsid w:val="008510B0"/>
    <w:rsid w:val="00863C3F"/>
    <w:rsid w:val="00882534"/>
    <w:rsid w:val="008866A7"/>
    <w:rsid w:val="008923FE"/>
    <w:rsid w:val="00895844"/>
    <w:rsid w:val="008A72E0"/>
    <w:rsid w:val="008A7A18"/>
    <w:rsid w:val="008B6ED4"/>
    <w:rsid w:val="00910F0E"/>
    <w:rsid w:val="0092272B"/>
    <w:rsid w:val="00934C20"/>
    <w:rsid w:val="00952C89"/>
    <w:rsid w:val="00960568"/>
    <w:rsid w:val="00962311"/>
    <w:rsid w:val="009730E1"/>
    <w:rsid w:val="00976C6A"/>
    <w:rsid w:val="009921C3"/>
    <w:rsid w:val="009A28C7"/>
    <w:rsid w:val="009A60D5"/>
    <w:rsid w:val="009A660D"/>
    <w:rsid w:val="009B1428"/>
    <w:rsid w:val="009C1E09"/>
    <w:rsid w:val="009D6849"/>
    <w:rsid w:val="009E1665"/>
    <w:rsid w:val="009E40DE"/>
    <w:rsid w:val="009E47F6"/>
    <w:rsid w:val="009E5C77"/>
    <w:rsid w:val="009F2234"/>
    <w:rsid w:val="009F4DD8"/>
    <w:rsid w:val="00A02837"/>
    <w:rsid w:val="00A02FDB"/>
    <w:rsid w:val="00A145CE"/>
    <w:rsid w:val="00A14F54"/>
    <w:rsid w:val="00A42EE3"/>
    <w:rsid w:val="00A448F4"/>
    <w:rsid w:val="00A46123"/>
    <w:rsid w:val="00A804E5"/>
    <w:rsid w:val="00B05A2B"/>
    <w:rsid w:val="00B11ABF"/>
    <w:rsid w:val="00B30B00"/>
    <w:rsid w:val="00B363AE"/>
    <w:rsid w:val="00B51AE4"/>
    <w:rsid w:val="00B623D8"/>
    <w:rsid w:val="00B84F1E"/>
    <w:rsid w:val="00B94771"/>
    <w:rsid w:val="00B97593"/>
    <w:rsid w:val="00BB20E4"/>
    <w:rsid w:val="00BB4119"/>
    <w:rsid w:val="00BB681F"/>
    <w:rsid w:val="00BC406F"/>
    <w:rsid w:val="00BF08E3"/>
    <w:rsid w:val="00BF1FD8"/>
    <w:rsid w:val="00C025C0"/>
    <w:rsid w:val="00C4445D"/>
    <w:rsid w:val="00C56D5C"/>
    <w:rsid w:val="00C6320F"/>
    <w:rsid w:val="00C6684A"/>
    <w:rsid w:val="00C8202B"/>
    <w:rsid w:val="00C87BB7"/>
    <w:rsid w:val="00C931DE"/>
    <w:rsid w:val="00CA0F2C"/>
    <w:rsid w:val="00CB4968"/>
    <w:rsid w:val="00CC4FCF"/>
    <w:rsid w:val="00CD0AE1"/>
    <w:rsid w:val="00CD5A2B"/>
    <w:rsid w:val="00CE6258"/>
    <w:rsid w:val="00CF7708"/>
    <w:rsid w:val="00D03EB0"/>
    <w:rsid w:val="00D05A55"/>
    <w:rsid w:val="00D101DF"/>
    <w:rsid w:val="00D24692"/>
    <w:rsid w:val="00D4667B"/>
    <w:rsid w:val="00D507E7"/>
    <w:rsid w:val="00D56C07"/>
    <w:rsid w:val="00D659A0"/>
    <w:rsid w:val="00D6610E"/>
    <w:rsid w:val="00D77B22"/>
    <w:rsid w:val="00D92FD9"/>
    <w:rsid w:val="00DE1B0E"/>
    <w:rsid w:val="00DE255F"/>
    <w:rsid w:val="00E05EA8"/>
    <w:rsid w:val="00E07C4F"/>
    <w:rsid w:val="00E1147C"/>
    <w:rsid w:val="00E1789F"/>
    <w:rsid w:val="00E23A34"/>
    <w:rsid w:val="00E24085"/>
    <w:rsid w:val="00E645F4"/>
    <w:rsid w:val="00E8500F"/>
    <w:rsid w:val="00E87568"/>
    <w:rsid w:val="00E93014"/>
    <w:rsid w:val="00EB35A0"/>
    <w:rsid w:val="00EC20E5"/>
    <w:rsid w:val="00EC4EB4"/>
    <w:rsid w:val="00EE581D"/>
    <w:rsid w:val="00EF04B0"/>
    <w:rsid w:val="00EF1EFA"/>
    <w:rsid w:val="00F070EA"/>
    <w:rsid w:val="00F2521B"/>
    <w:rsid w:val="00F41154"/>
    <w:rsid w:val="00F4447E"/>
    <w:rsid w:val="00F46FA5"/>
    <w:rsid w:val="00F50DC6"/>
    <w:rsid w:val="00F70B7B"/>
    <w:rsid w:val="00FC3B2F"/>
    <w:rsid w:val="00FC5DB9"/>
    <w:rsid w:val="00FD5E0B"/>
    <w:rsid w:val="00F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50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2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24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25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0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08"/>
  </w:style>
  <w:style w:type="paragraph" w:styleId="Stopka">
    <w:name w:val="footer"/>
    <w:basedOn w:val="Normalny"/>
    <w:link w:val="StopkaZnak"/>
    <w:uiPriority w:val="99"/>
    <w:unhideWhenUsed/>
    <w:rsid w:val="0040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08"/>
  </w:style>
  <w:style w:type="paragraph" w:styleId="Tekstdymka">
    <w:name w:val="Balloon Text"/>
    <w:basedOn w:val="Normalny"/>
    <w:link w:val="TekstdymkaZnak"/>
    <w:uiPriority w:val="99"/>
    <w:semiHidden/>
    <w:unhideWhenUsed/>
    <w:rsid w:val="0040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50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2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24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25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0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08"/>
  </w:style>
  <w:style w:type="paragraph" w:styleId="Stopka">
    <w:name w:val="footer"/>
    <w:basedOn w:val="Normalny"/>
    <w:link w:val="StopkaZnak"/>
    <w:uiPriority w:val="99"/>
    <w:unhideWhenUsed/>
    <w:rsid w:val="0040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08"/>
  </w:style>
  <w:style w:type="paragraph" w:styleId="Tekstdymka">
    <w:name w:val="Balloon Text"/>
    <w:basedOn w:val="Normalny"/>
    <w:link w:val="TekstdymkaZnak"/>
    <w:uiPriority w:val="99"/>
    <w:semiHidden/>
    <w:unhideWhenUsed/>
    <w:rsid w:val="0040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E54AF9085244D781C67ABEB9EEF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40736-65A6-4773-8F7C-04120DEB875C}"/>
      </w:docPartPr>
      <w:docPartBody>
        <w:p w:rsidR="00DB2470" w:rsidRDefault="00C31AF7" w:rsidP="00C31AF7">
          <w:pPr>
            <w:pStyle w:val="C9E54AF9085244D781C67ABEB9EEF3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F7"/>
    <w:rsid w:val="0009118B"/>
    <w:rsid w:val="000977FD"/>
    <w:rsid w:val="000A70E2"/>
    <w:rsid w:val="000E21F3"/>
    <w:rsid w:val="000F6A36"/>
    <w:rsid w:val="0011775A"/>
    <w:rsid w:val="00160021"/>
    <w:rsid w:val="001A298D"/>
    <w:rsid w:val="001B008D"/>
    <w:rsid w:val="001D428E"/>
    <w:rsid w:val="001E26D0"/>
    <w:rsid w:val="00200E02"/>
    <w:rsid w:val="002E1BC0"/>
    <w:rsid w:val="003056BA"/>
    <w:rsid w:val="00314284"/>
    <w:rsid w:val="003311EA"/>
    <w:rsid w:val="003952D8"/>
    <w:rsid w:val="0042018E"/>
    <w:rsid w:val="0043389C"/>
    <w:rsid w:val="00437F6B"/>
    <w:rsid w:val="005301C1"/>
    <w:rsid w:val="00545A41"/>
    <w:rsid w:val="006509E5"/>
    <w:rsid w:val="006F6700"/>
    <w:rsid w:val="007D50C3"/>
    <w:rsid w:val="00801F1B"/>
    <w:rsid w:val="0080281E"/>
    <w:rsid w:val="00872295"/>
    <w:rsid w:val="008B2850"/>
    <w:rsid w:val="0090186E"/>
    <w:rsid w:val="0097214C"/>
    <w:rsid w:val="00983999"/>
    <w:rsid w:val="009E2E56"/>
    <w:rsid w:val="00A077C9"/>
    <w:rsid w:val="00A17C1B"/>
    <w:rsid w:val="00A46F3C"/>
    <w:rsid w:val="00A628CB"/>
    <w:rsid w:val="00A66C53"/>
    <w:rsid w:val="00AC2750"/>
    <w:rsid w:val="00AE557A"/>
    <w:rsid w:val="00B3245B"/>
    <w:rsid w:val="00B3280F"/>
    <w:rsid w:val="00B3732A"/>
    <w:rsid w:val="00B42F75"/>
    <w:rsid w:val="00B6511F"/>
    <w:rsid w:val="00B73B47"/>
    <w:rsid w:val="00BA7A79"/>
    <w:rsid w:val="00BD4E3C"/>
    <w:rsid w:val="00C20E69"/>
    <w:rsid w:val="00C31AF7"/>
    <w:rsid w:val="00C47A48"/>
    <w:rsid w:val="00C53CBE"/>
    <w:rsid w:val="00CB58AF"/>
    <w:rsid w:val="00CC0AD9"/>
    <w:rsid w:val="00D162FB"/>
    <w:rsid w:val="00D54AB2"/>
    <w:rsid w:val="00D675E7"/>
    <w:rsid w:val="00DB2470"/>
    <w:rsid w:val="00E42750"/>
    <w:rsid w:val="00EF20F4"/>
    <w:rsid w:val="00F6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9E54AF9085244D781C67ABEB9EEF32E">
    <w:name w:val="C9E54AF9085244D781C67ABEB9EEF32E"/>
    <w:rsid w:val="00C31A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9E54AF9085244D781C67ABEB9EEF32E">
    <w:name w:val="C9E54AF9085244D781C67ABEB9EEF32E"/>
    <w:rsid w:val="00C31A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8698-D748-4BF2-98EC-73EC0208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DOKTORÓW HABILITOWANYCH, DOKTORÓW I PROMOTORÓW                                  9 listopada 2016 r.</vt:lpstr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DOKTORÓW HABILITOWANYCH, DOKTORÓW I PROMOTORÓW                                  10 maja 2017 r.</dc:title>
  <dc:creator>Muzyka</dc:creator>
  <cp:lastModifiedBy>Anna Karpiel-Kania</cp:lastModifiedBy>
  <cp:revision>16</cp:revision>
  <cp:lastPrinted>2016-11-07T07:47:00Z</cp:lastPrinted>
  <dcterms:created xsi:type="dcterms:W3CDTF">2017-04-25T09:50:00Z</dcterms:created>
  <dcterms:modified xsi:type="dcterms:W3CDTF">2018-08-30T06:58:00Z</dcterms:modified>
</cp:coreProperties>
</file>