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46" w:rsidRPr="00C4445D" w:rsidRDefault="00407508" w:rsidP="00CD5A2B">
      <w:pPr>
        <w:jc w:val="center"/>
        <w:rPr>
          <w:i/>
          <w:sz w:val="24"/>
          <w:szCs w:val="24"/>
          <w:u w:val="single"/>
        </w:rPr>
      </w:pPr>
      <w:r w:rsidRPr="00C4445D">
        <w:rPr>
          <w:i/>
          <w:sz w:val="24"/>
          <w:szCs w:val="24"/>
          <w:u w:val="single"/>
        </w:rPr>
        <w:t xml:space="preserve">DOKTORZY </w:t>
      </w:r>
      <w:r w:rsidR="003D7246" w:rsidRPr="001B7FFA">
        <w:rPr>
          <w:i/>
          <w:sz w:val="24"/>
          <w:szCs w:val="24"/>
          <w:u w:val="single"/>
        </w:rPr>
        <w:t>H</w:t>
      </w:r>
      <w:r w:rsidRPr="001B7FFA">
        <w:rPr>
          <w:i/>
          <w:sz w:val="24"/>
          <w:szCs w:val="24"/>
          <w:u w:val="single"/>
        </w:rPr>
        <w:t>ABILITOWANI</w:t>
      </w:r>
      <w:r w:rsidR="00D03EB0">
        <w:rPr>
          <w:i/>
          <w:sz w:val="24"/>
          <w:szCs w:val="24"/>
          <w:u w:val="single"/>
        </w:rPr>
        <w:t xml:space="preserve"> (</w:t>
      </w:r>
      <w:r w:rsidR="00C956A4">
        <w:rPr>
          <w:i/>
          <w:sz w:val="24"/>
          <w:szCs w:val="24"/>
          <w:u w:val="single"/>
        </w:rPr>
        <w:t>11</w:t>
      </w:r>
      <w:r w:rsidR="00B84F1E" w:rsidRPr="001B7FFA">
        <w:rPr>
          <w:i/>
          <w:sz w:val="24"/>
          <w:szCs w:val="24"/>
          <w:u w:val="single"/>
        </w:rPr>
        <w:t>)</w:t>
      </w:r>
      <w:r w:rsidR="005F4957" w:rsidRPr="001B7FFA">
        <w:rPr>
          <w:i/>
          <w:sz w:val="24"/>
          <w:szCs w:val="24"/>
          <w:u w:val="single"/>
        </w:rPr>
        <w:t>:</w:t>
      </w:r>
    </w:p>
    <w:p w:rsidR="007B6BD4" w:rsidRDefault="002C22EE" w:rsidP="00D03EB0">
      <w:pPr>
        <w:spacing w:after="0" w:line="240" w:lineRule="auto"/>
        <w:rPr>
          <w:b/>
        </w:rPr>
      </w:pPr>
      <w:r w:rsidRPr="00C4445D">
        <w:rPr>
          <w:b/>
        </w:rPr>
        <w:t xml:space="preserve">Wydział Architektury – </w:t>
      </w:r>
      <w:r w:rsidR="001575CA" w:rsidRPr="001575CA">
        <w:rPr>
          <w:b/>
        </w:rPr>
        <w:t>prof. dr hab. inż. arch. Kazimierz Kuśnierz</w:t>
      </w:r>
    </w:p>
    <w:p w:rsidR="003861F7" w:rsidRPr="00C956A4" w:rsidRDefault="009D6849" w:rsidP="007F2AFC">
      <w:pPr>
        <w:pStyle w:val="Akapitzlist"/>
        <w:numPr>
          <w:ilvl w:val="0"/>
          <w:numId w:val="1"/>
        </w:numPr>
        <w:spacing w:after="0" w:line="240" w:lineRule="auto"/>
      </w:pPr>
      <w:r w:rsidRPr="00C956A4">
        <w:t xml:space="preserve">Dr hab. inż. arch. </w:t>
      </w:r>
      <w:r w:rsidR="00C956A4" w:rsidRPr="00C956A4">
        <w:t xml:space="preserve">Krzysztof </w:t>
      </w:r>
      <w:proofErr w:type="spellStart"/>
      <w:r w:rsidR="00C956A4" w:rsidRPr="00C956A4">
        <w:t>Bizio</w:t>
      </w:r>
      <w:proofErr w:type="spellEnd"/>
    </w:p>
    <w:p w:rsidR="00C956A4" w:rsidRDefault="00C956A4" w:rsidP="00C956A4">
      <w:pPr>
        <w:pStyle w:val="Akapitzlist"/>
        <w:numPr>
          <w:ilvl w:val="0"/>
          <w:numId w:val="1"/>
        </w:numPr>
        <w:spacing w:after="0" w:line="240" w:lineRule="auto"/>
      </w:pPr>
      <w:r w:rsidRPr="00C956A4">
        <w:t xml:space="preserve">Dr hab. inż. arch. </w:t>
      </w:r>
      <w:r>
        <w:t>Przemysław Markiewicz</w:t>
      </w:r>
    </w:p>
    <w:p w:rsidR="00B84F1E" w:rsidRDefault="00B84F1E" w:rsidP="00B84F1E">
      <w:pPr>
        <w:spacing w:after="0"/>
        <w:rPr>
          <w:b/>
        </w:rPr>
      </w:pPr>
      <w:r w:rsidRPr="00B84F1E">
        <w:rPr>
          <w:b/>
        </w:rPr>
        <w:t>Wydział Inżynierii Lądowej</w:t>
      </w:r>
      <w:r>
        <w:t xml:space="preserve"> </w:t>
      </w:r>
      <w:r w:rsidR="007F2AFC">
        <w:rPr>
          <w:b/>
        </w:rPr>
        <w:t xml:space="preserve">– </w:t>
      </w:r>
      <w:r w:rsidR="006566C2" w:rsidRPr="006566C2">
        <w:rPr>
          <w:b/>
        </w:rPr>
        <w:t>dr hab. inż. Agnieszka Leśniak</w:t>
      </w:r>
    </w:p>
    <w:p w:rsidR="00C956A4" w:rsidRPr="00C956A4" w:rsidRDefault="00C956A4" w:rsidP="00C956A4">
      <w:pPr>
        <w:pStyle w:val="Akapitzlist"/>
        <w:numPr>
          <w:ilvl w:val="0"/>
          <w:numId w:val="2"/>
        </w:numPr>
        <w:spacing w:after="0"/>
      </w:pPr>
      <w:r w:rsidRPr="00C956A4">
        <w:t xml:space="preserve">Dr hab. inż. Jan Jaśkowiec </w:t>
      </w:r>
    </w:p>
    <w:p w:rsidR="00C956A4" w:rsidRDefault="003861F7" w:rsidP="00C956A4">
      <w:pPr>
        <w:pStyle w:val="Akapitzlist"/>
        <w:numPr>
          <w:ilvl w:val="0"/>
          <w:numId w:val="2"/>
        </w:numPr>
        <w:spacing w:after="0"/>
      </w:pPr>
      <w:r w:rsidRPr="00C956A4">
        <w:t xml:space="preserve">Dr hab. inż. </w:t>
      </w:r>
      <w:r w:rsidR="00C956A4" w:rsidRPr="00C956A4">
        <w:t>Mariusz Zych</w:t>
      </w:r>
    </w:p>
    <w:p w:rsidR="00C956A4" w:rsidRDefault="00C956A4" w:rsidP="00C956A4">
      <w:pPr>
        <w:pStyle w:val="Akapitzlist"/>
        <w:spacing w:after="0"/>
        <w:ind w:left="0"/>
        <w:rPr>
          <w:b/>
        </w:rPr>
      </w:pPr>
      <w:r w:rsidRPr="00C956A4">
        <w:rPr>
          <w:b/>
        </w:rPr>
        <w:t xml:space="preserve">Wydział Inżynierii i Technologii Chemicznej – </w:t>
      </w:r>
      <w:r w:rsidR="006649B4" w:rsidRPr="006649B4">
        <w:rPr>
          <w:b/>
        </w:rPr>
        <w:t>prof. dr hab. inż. Dariusz Bogdał</w:t>
      </w:r>
    </w:p>
    <w:p w:rsidR="00C956A4" w:rsidRPr="00E114EC" w:rsidRDefault="00C956A4" w:rsidP="00E114EC">
      <w:pPr>
        <w:pStyle w:val="Akapitzlist"/>
        <w:numPr>
          <w:ilvl w:val="0"/>
          <w:numId w:val="13"/>
        </w:numPr>
        <w:spacing w:after="0"/>
      </w:pPr>
      <w:r w:rsidRPr="00C956A4">
        <w:t xml:space="preserve">Dr hab. inż. </w:t>
      </w:r>
      <w:r>
        <w:t xml:space="preserve">Przemysław Jodłowski </w:t>
      </w:r>
    </w:p>
    <w:p w:rsidR="00C956A4" w:rsidRDefault="00D03EB0" w:rsidP="00C956A4">
      <w:pPr>
        <w:spacing w:after="0"/>
        <w:rPr>
          <w:b/>
        </w:rPr>
      </w:pPr>
      <w:r>
        <w:rPr>
          <w:b/>
        </w:rPr>
        <w:t xml:space="preserve">Wydział </w:t>
      </w:r>
      <w:r w:rsidR="00C956A4">
        <w:rPr>
          <w:b/>
        </w:rPr>
        <w:t>Mechaniczny</w:t>
      </w:r>
      <w:r>
        <w:rPr>
          <w:b/>
        </w:rPr>
        <w:t xml:space="preserve"> – </w:t>
      </w:r>
      <w:r w:rsidR="006649B4" w:rsidRPr="006649B4">
        <w:rPr>
          <w:b/>
        </w:rPr>
        <w:t>prof. dr hab. inż. Jerzy Sładek</w:t>
      </w:r>
    </w:p>
    <w:p w:rsidR="00C956A4" w:rsidRDefault="00C956A4" w:rsidP="00C956A4">
      <w:pPr>
        <w:pStyle w:val="Akapitzlist"/>
        <w:numPr>
          <w:ilvl w:val="0"/>
          <w:numId w:val="12"/>
        </w:numPr>
        <w:spacing w:after="0"/>
      </w:pPr>
      <w:r w:rsidRPr="00C956A4">
        <w:t>Dr hab. inż. Sławomir Błasiak</w:t>
      </w:r>
    </w:p>
    <w:p w:rsidR="00C956A4" w:rsidRPr="00C956A4" w:rsidRDefault="00C956A4" w:rsidP="00C956A4">
      <w:pPr>
        <w:pStyle w:val="Akapitzlist"/>
        <w:numPr>
          <w:ilvl w:val="0"/>
          <w:numId w:val="12"/>
        </w:numPr>
        <w:spacing w:after="0"/>
      </w:pPr>
      <w:r>
        <w:t>Dr hab. inż. Tatiana Karkoszka</w:t>
      </w:r>
    </w:p>
    <w:p w:rsidR="003861F7" w:rsidRDefault="00C956A4" w:rsidP="00C956A4">
      <w:pPr>
        <w:pStyle w:val="Akapitzlist"/>
        <w:numPr>
          <w:ilvl w:val="0"/>
          <w:numId w:val="12"/>
        </w:numPr>
        <w:spacing w:after="0"/>
      </w:pPr>
      <w:r>
        <w:t>Dr hab. inż. Piotr Nowakowski</w:t>
      </w:r>
    </w:p>
    <w:p w:rsidR="00C956A4" w:rsidRDefault="00C956A4" w:rsidP="00C956A4">
      <w:pPr>
        <w:pStyle w:val="Akapitzlist"/>
        <w:numPr>
          <w:ilvl w:val="0"/>
          <w:numId w:val="12"/>
        </w:numPr>
        <w:spacing w:after="0"/>
      </w:pPr>
      <w:r>
        <w:t>Dr hab. inż. Zbigniew Stępień</w:t>
      </w:r>
    </w:p>
    <w:p w:rsidR="00C956A4" w:rsidRPr="003861F7" w:rsidRDefault="00C956A4" w:rsidP="00C956A4">
      <w:pPr>
        <w:pStyle w:val="Akapitzlist"/>
        <w:numPr>
          <w:ilvl w:val="0"/>
          <w:numId w:val="12"/>
        </w:numPr>
        <w:spacing w:after="0"/>
      </w:pPr>
      <w:r>
        <w:t>Dr hab. inż. Marcin Trojan</w:t>
      </w:r>
    </w:p>
    <w:p w:rsidR="003861F7" w:rsidRDefault="003861F7" w:rsidP="00D03EB0">
      <w:pPr>
        <w:spacing w:after="0" w:line="240" w:lineRule="auto"/>
        <w:rPr>
          <w:b/>
        </w:rPr>
      </w:pPr>
    </w:p>
    <w:p w:rsidR="00E8500F" w:rsidRDefault="00E8500F" w:rsidP="00D24692">
      <w:pPr>
        <w:spacing w:after="0" w:line="240" w:lineRule="auto"/>
        <w:jc w:val="center"/>
        <w:rPr>
          <w:i/>
          <w:sz w:val="24"/>
          <w:szCs w:val="24"/>
          <w:u w:val="single"/>
        </w:rPr>
      </w:pPr>
      <w:bookmarkStart w:id="0" w:name="_GoBack"/>
      <w:bookmarkEnd w:id="0"/>
    </w:p>
    <w:p w:rsidR="00D24692" w:rsidRPr="001B7FFA" w:rsidRDefault="007B57F0" w:rsidP="00D24692">
      <w:pPr>
        <w:spacing w:after="0" w:line="240" w:lineRule="auto"/>
        <w:jc w:val="center"/>
        <w:rPr>
          <w:i/>
          <w:sz w:val="24"/>
          <w:szCs w:val="24"/>
          <w:u w:val="single"/>
        </w:rPr>
      </w:pPr>
      <w:r w:rsidRPr="001B7FFA">
        <w:rPr>
          <w:i/>
          <w:sz w:val="24"/>
          <w:szCs w:val="24"/>
          <w:u w:val="single"/>
        </w:rPr>
        <w:t>DOKTORZY</w:t>
      </w:r>
      <w:r w:rsidR="00190CD5" w:rsidRPr="001B7FFA">
        <w:rPr>
          <w:i/>
          <w:sz w:val="24"/>
          <w:szCs w:val="24"/>
          <w:u w:val="single"/>
        </w:rPr>
        <w:t xml:space="preserve"> </w:t>
      </w:r>
      <w:r w:rsidR="00D03EB0">
        <w:rPr>
          <w:i/>
          <w:sz w:val="24"/>
          <w:szCs w:val="24"/>
          <w:u w:val="single"/>
        </w:rPr>
        <w:t>(</w:t>
      </w:r>
      <w:r w:rsidR="0072208E">
        <w:rPr>
          <w:i/>
          <w:sz w:val="24"/>
          <w:szCs w:val="24"/>
          <w:u w:val="single"/>
        </w:rPr>
        <w:t>14</w:t>
      </w:r>
      <w:r w:rsidR="00190CD5" w:rsidRPr="001B7FFA">
        <w:rPr>
          <w:i/>
          <w:sz w:val="24"/>
          <w:szCs w:val="24"/>
          <w:u w:val="single"/>
        </w:rPr>
        <w:t>)</w:t>
      </w:r>
      <w:r w:rsidR="005F4957" w:rsidRPr="001B7FFA">
        <w:rPr>
          <w:i/>
          <w:sz w:val="24"/>
          <w:szCs w:val="24"/>
          <w:u w:val="single"/>
        </w:rPr>
        <w:t>:</w:t>
      </w:r>
    </w:p>
    <w:p w:rsidR="00407508" w:rsidRPr="00C4445D" w:rsidRDefault="00407508" w:rsidP="00D24692">
      <w:pPr>
        <w:spacing w:after="0" w:line="240" w:lineRule="auto"/>
        <w:jc w:val="center"/>
        <w:rPr>
          <w:i/>
          <w:u w:val="single"/>
        </w:rPr>
      </w:pPr>
    </w:p>
    <w:p w:rsidR="005F4957" w:rsidRDefault="00407508" w:rsidP="005B4D39">
      <w:pPr>
        <w:spacing w:after="0" w:line="240" w:lineRule="auto"/>
        <w:rPr>
          <w:b/>
        </w:rPr>
      </w:pPr>
      <w:r w:rsidRPr="00C4445D">
        <w:rPr>
          <w:b/>
        </w:rPr>
        <w:t>Wydział Architektury –</w:t>
      </w:r>
      <w:r w:rsidR="00BD5377">
        <w:rPr>
          <w:b/>
        </w:rPr>
        <w:t xml:space="preserve"> </w:t>
      </w:r>
      <w:r w:rsidR="001575CA" w:rsidRPr="001575CA">
        <w:rPr>
          <w:b/>
        </w:rPr>
        <w:t>prof. dr hab. inż. arch. Kazimierz Kuśnierz</w:t>
      </w:r>
    </w:p>
    <w:p w:rsidR="00E04F20" w:rsidRDefault="00E04F20" w:rsidP="00E04F20">
      <w:pPr>
        <w:pStyle w:val="Akapitzlist"/>
        <w:numPr>
          <w:ilvl w:val="0"/>
          <w:numId w:val="14"/>
        </w:numPr>
        <w:spacing w:after="0" w:line="240" w:lineRule="auto"/>
      </w:pPr>
      <w:r w:rsidRPr="00E04F20">
        <w:t xml:space="preserve">Dr </w:t>
      </w:r>
      <w:r w:rsidR="00E114EC">
        <w:t xml:space="preserve">inż. arch. </w:t>
      </w:r>
      <w:r w:rsidRPr="00E04F20">
        <w:t xml:space="preserve">Witold </w:t>
      </w:r>
      <w:proofErr w:type="spellStart"/>
      <w:r w:rsidRPr="00E04F20">
        <w:t>Burkiewicz</w:t>
      </w:r>
      <w:proofErr w:type="spellEnd"/>
      <w:r w:rsidR="00E114EC">
        <w:tab/>
      </w:r>
      <w:r w:rsidRPr="00E04F20">
        <w:t xml:space="preserve"> </w:t>
      </w:r>
      <w:r>
        <w:tab/>
        <w:t>- prof. dr hab. inż. arch. Aleksander Böhm</w:t>
      </w:r>
    </w:p>
    <w:p w:rsidR="00E04F20" w:rsidRDefault="00E04F20" w:rsidP="00E04F20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Dr </w:t>
      </w:r>
      <w:r w:rsidR="00E114EC">
        <w:t xml:space="preserve">inż. arch. </w:t>
      </w:r>
      <w:r>
        <w:t>Marceli Łasocha</w:t>
      </w:r>
      <w:r>
        <w:tab/>
      </w:r>
      <w:r w:rsidR="00E114EC">
        <w:tab/>
      </w:r>
      <w:r>
        <w:t xml:space="preserve">- </w:t>
      </w:r>
      <w:r w:rsidRPr="00E04F20">
        <w:t>prof. dr hab. inż. arch. Aleksander Böhm</w:t>
      </w:r>
    </w:p>
    <w:p w:rsidR="00E04F20" w:rsidRPr="004C00F3" w:rsidRDefault="00E04F20" w:rsidP="004C00F3">
      <w:pPr>
        <w:pStyle w:val="Akapitzlist"/>
        <w:numPr>
          <w:ilvl w:val="0"/>
          <w:numId w:val="14"/>
        </w:numPr>
        <w:spacing w:after="0" w:line="240" w:lineRule="auto"/>
      </w:pPr>
      <w:r>
        <w:t>Dr</w:t>
      </w:r>
      <w:r w:rsidR="00E114EC">
        <w:t xml:space="preserve"> inż. arch. </w:t>
      </w:r>
      <w:r>
        <w:t xml:space="preserve"> Joanna Szwed</w:t>
      </w:r>
      <w:r>
        <w:tab/>
      </w:r>
      <w:r w:rsidR="00E114EC">
        <w:tab/>
      </w:r>
      <w:r>
        <w:t xml:space="preserve">- </w:t>
      </w:r>
      <w:r w:rsidRPr="00E04F20">
        <w:t>prof. dr hab. inż. arch. Aleksander Böhm</w:t>
      </w:r>
    </w:p>
    <w:p w:rsidR="00E04F20" w:rsidRDefault="00E04F20" w:rsidP="00E04F20">
      <w:pPr>
        <w:pStyle w:val="Akapitzlist"/>
        <w:spacing w:after="0" w:line="240" w:lineRule="auto"/>
        <w:ind w:left="0"/>
        <w:rPr>
          <w:b/>
        </w:rPr>
      </w:pPr>
      <w:r w:rsidRPr="00E04F20">
        <w:rPr>
          <w:b/>
        </w:rPr>
        <w:t xml:space="preserve">Wydział Inżynierii Elektrycznej i Komputerowej – </w:t>
      </w:r>
      <w:r w:rsidR="006649B4" w:rsidRPr="006649B4">
        <w:rPr>
          <w:b/>
        </w:rPr>
        <w:t>prof. dr hab. inż. Adam Jagiełło</w:t>
      </w:r>
      <w:r w:rsidR="006649B4">
        <w:rPr>
          <w:b/>
        </w:rPr>
        <w:t xml:space="preserve"> </w:t>
      </w:r>
    </w:p>
    <w:p w:rsidR="00C956A4" w:rsidRPr="00E114EC" w:rsidRDefault="00E04F20" w:rsidP="00A15A48">
      <w:pPr>
        <w:pStyle w:val="Akapitzlist"/>
        <w:numPr>
          <w:ilvl w:val="0"/>
          <w:numId w:val="15"/>
        </w:numPr>
        <w:spacing w:after="0" w:line="240" w:lineRule="auto"/>
      </w:pPr>
      <w:r w:rsidRPr="00E04F20">
        <w:t xml:space="preserve">Dr José Ferreira De </w:t>
      </w:r>
      <w:proofErr w:type="spellStart"/>
      <w:r w:rsidRPr="00E04F20">
        <w:t>Sá</w:t>
      </w:r>
      <w:proofErr w:type="spellEnd"/>
      <w:r>
        <w:tab/>
      </w:r>
      <w:r w:rsidR="00E114EC">
        <w:tab/>
      </w:r>
      <w:r w:rsidR="00E114EC">
        <w:tab/>
      </w:r>
      <w:r>
        <w:t>- dr hab. inż. Adam Warzecha, prof. PK</w:t>
      </w:r>
    </w:p>
    <w:p w:rsidR="00A15A48" w:rsidRDefault="00A15A48" w:rsidP="00A15A48">
      <w:pPr>
        <w:spacing w:after="0"/>
        <w:rPr>
          <w:b/>
        </w:rPr>
      </w:pPr>
      <w:r w:rsidRPr="00B84F1E">
        <w:rPr>
          <w:b/>
        </w:rPr>
        <w:t>Wydział Inżynierii Lądowej</w:t>
      </w:r>
      <w:r>
        <w:t xml:space="preserve"> </w:t>
      </w:r>
      <w:r>
        <w:rPr>
          <w:b/>
        </w:rPr>
        <w:t xml:space="preserve">– </w:t>
      </w:r>
      <w:r w:rsidR="006566C2" w:rsidRPr="006566C2">
        <w:rPr>
          <w:b/>
        </w:rPr>
        <w:t>dr hab. inż. Agnieszka Leśniak</w:t>
      </w:r>
    </w:p>
    <w:p w:rsidR="006E7CD1" w:rsidRDefault="00E114EC" w:rsidP="00E114EC">
      <w:pPr>
        <w:pStyle w:val="Akapitzlist"/>
        <w:numPr>
          <w:ilvl w:val="0"/>
          <w:numId w:val="16"/>
        </w:numPr>
        <w:spacing w:after="0"/>
      </w:pPr>
      <w:r>
        <w:t xml:space="preserve">Dr inż. </w:t>
      </w:r>
      <w:r w:rsidR="00E04F20" w:rsidRPr="00E04F20">
        <w:t xml:space="preserve">Dariusz </w:t>
      </w:r>
      <w:proofErr w:type="spellStart"/>
      <w:r w:rsidR="00E04F20" w:rsidRPr="00E04F20">
        <w:t>F</w:t>
      </w:r>
      <w:r w:rsidR="00E04F20">
        <w:t>austmann</w:t>
      </w:r>
      <w:proofErr w:type="spellEnd"/>
      <w:r w:rsidR="00E04F20" w:rsidRPr="00E04F20">
        <w:t xml:space="preserve"> </w:t>
      </w:r>
      <w:r w:rsidR="00E04F20" w:rsidRPr="00E04F20">
        <w:tab/>
      </w:r>
      <w:r>
        <w:tab/>
      </w:r>
      <w:r w:rsidR="00E04F20" w:rsidRPr="00E04F20">
        <w:t>-</w:t>
      </w:r>
      <w:r w:rsidR="00E04F20">
        <w:t xml:space="preserve"> prof. dr hab. inż. Andrzej Seruga</w:t>
      </w:r>
      <w:r w:rsidR="00E04F20" w:rsidRPr="00E04F20">
        <w:t xml:space="preserve"> </w:t>
      </w:r>
      <w:r w:rsidR="00CC1863">
        <w:t xml:space="preserve"> </w:t>
      </w:r>
    </w:p>
    <w:p w:rsidR="00D03EB0" w:rsidRDefault="00D03EB0" w:rsidP="00407508">
      <w:pPr>
        <w:spacing w:after="0"/>
        <w:rPr>
          <w:b/>
        </w:rPr>
      </w:pPr>
      <w:r>
        <w:rPr>
          <w:b/>
        </w:rPr>
        <w:t xml:space="preserve">Wydział Inżynierii Środowiska – </w:t>
      </w:r>
      <w:r w:rsidR="007A7E46" w:rsidRPr="007A7E46">
        <w:rPr>
          <w:b/>
        </w:rPr>
        <w:t>dr hab. inż. Tomisław Gołębiowski, prof. PK</w:t>
      </w:r>
    </w:p>
    <w:p w:rsidR="00E8500F" w:rsidRPr="00E114EC" w:rsidRDefault="00E04F20" w:rsidP="00D03EB0">
      <w:pPr>
        <w:pStyle w:val="Akapitzlist"/>
        <w:numPr>
          <w:ilvl w:val="0"/>
          <w:numId w:val="17"/>
        </w:numPr>
        <w:spacing w:after="0"/>
      </w:pPr>
      <w:r w:rsidRPr="00E114EC">
        <w:t>Dr</w:t>
      </w:r>
      <w:r w:rsidR="00E114EC">
        <w:t xml:space="preserve"> inż.</w:t>
      </w:r>
      <w:r w:rsidRPr="00E114EC">
        <w:t xml:space="preserve"> Jacek Biskupski</w:t>
      </w:r>
      <w:r w:rsidR="00E114EC">
        <w:tab/>
      </w:r>
      <w:r w:rsidR="00E114EC">
        <w:tab/>
      </w:r>
      <w:r w:rsidR="00E114EC">
        <w:tab/>
        <w:t>- prof. dr hab. inż. Dawid Taler / dr inż. Jacek Sacharczuk</w:t>
      </w:r>
    </w:p>
    <w:p w:rsidR="00407508" w:rsidRDefault="00407508" w:rsidP="00D03EB0">
      <w:pPr>
        <w:spacing w:after="0"/>
        <w:rPr>
          <w:b/>
        </w:rPr>
      </w:pPr>
      <w:r w:rsidRPr="00C4445D">
        <w:rPr>
          <w:b/>
        </w:rPr>
        <w:t xml:space="preserve">Wydział Inżynierii i Technologii Chemicznej – </w:t>
      </w:r>
      <w:r w:rsidR="006649B4" w:rsidRPr="006649B4">
        <w:rPr>
          <w:b/>
        </w:rPr>
        <w:t>prof. dr hab. inż. Dariusz Bogdał</w:t>
      </w:r>
    </w:p>
    <w:p w:rsidR="00127DC7" w:rsidRPr="00E114EC" w:rsidRDefault="00E114EC" w:rsidP="00E114EC">
      <w:pPr>
        <w:pStyle w:val="Akapitzlist"/>
        <w:numPr>
          <w:ilvl w:val="0"/>
          <w:numId w:val="18"/>
        </w:numPr>
        <w:spacing w:after="0"/>
      </w:pPr>
      <w:r>
        <w:t xml:space="preserve">Dr inż. Agnieszka </w:t>
      </w:r>
      <w:proofErr w:type="spellStart"/>
      <w:r>
        <w:t>Kącka-Zych</w:t>
      </w:r>
      <w:proofErr w:type="spellEnd"/>
      <w:r>
        <w:tab/>
      </w:r>
      <w:r>
        <w:tab/>
        <w:t>- dr hab. inż. Radomir Jasiński, prof. PK</w:t>
      </w:r>
    </w:p>
    <w:p w:rsidR="004B76E4" w:rsidRDefault="00407508" w:rsidP="004B76E4">
      <w:pPr>
        <w:spacing w:after="0" w:line="240" w:lineRule="auto"/>
        <w:rPr>
          <w:b/>
        </w:rPr>
      </w:pPr>
      <w:r w:rsidRPr="00C4445D">
        <w:rPr>
          <w:b/>
        </w:rPr>
        <w:t xml:space="preserve">Wydział Mechaniczny – </w:t>
      </w:r>
      <w:r w:rsidR="006649B4" w:rsidRPr="006649B4">
        <w:rPr>
          <w:b/>
        </w:rPr>
        <w:t>prof. dr hab. inż. Jerzy Sładek</w:t>
      </w:r>
    </w:p>
    <w:p w:rsidR="00E114EC" w:rsidRDefault="00E114EC" w:rsidP="00E114EC">
      <w:pPr>
        <w:pStyle w:val="Akapitzlist"/>
        <w:numPr>
          <w:ilvl w:val="0"/>
          <w:numId w:val="19"/>
        </w:numPr>
        <w:spacing w:after="0" w:line="240" w:lineRule="auto"/>
      </w:pPr>
      <w:r>
        <w:t>Dr inż. Grzegorz Kaczor</w:t>
      </w:r>
      <w:r>
        <w:tab/>
      </w:r>
      <w:r>
        <w:tab/>
      </w:r>
      <w:r>
        <w:tab/>
        <w:t>- dr hab. inż. Stanisław Guzowski, prof. PK / dr inż. Grzegorz Zając</w:t>
      </w:r>
    </w:p>
    <w:p w:rsidR="0050656E" w:rsidRDefault="0050656E" w:rsidP="0050656E">
      <w:pPr>
        <w:pStyle w:val="Akapitzlist"/>
        <w:numPr>
          <w:ilvl w:val="0"/>
          <w:numId w:val="19"/>
        </w:numPr>
      </w:pPr>
      <w:r w:rsidRPr="0050656E">
        <w:t xml:space="preserve">Dr inż. Piotr Kopeć </w:t>
      </w:r>
      <w:r w:rsidRPr="0050656E">
        <w:tab/>
      </w:r>
      <w:r w:rsidRPr="0050656E">
        <w:tab/>
      </w:r>
      <w:r w:rsidRPr="0050656E">
        <w:tab/>
        <w:t>- dr hab. inż. Beata Niezgoda-Żelasko, prof. PK / dr inż. Ryszard Kantor</w:t>
      </w:r>
    </w:p>
    <w:p w:rsidR="00E114EC" w:rsidRDefault="00E114EC" w:rsidP="00E114EC">
      <w:pPr>
        <w:pStyle w:val="Akapitzlist"/>
        <w:numPr>
          <w:ilvl w:val="0"/>
          <w:numId w:val="19"/>
        </w:numPr>
        <w:spacing w:after="0" w:line="240" w:lineRule="auto"/>
      </w:pPr>
      <w:r>
        <w:t xml:space="preserve">Dr inż. Bartosz </w:t>
      </w:r>
      <w:proofErr w:type="spellStart"/>
      <w:r>
        <w:t>Kopiczak</w:t>
      </w:r>
      <w:proofErr w:type="spellEnd"/>
      <w:r>
        <w:tab/>
      </w:r>
      <w:r>
        <w:tab/>
        <w:t xml:space="preserve">- prof. dr hab. inż. Zbigniew </w:t>
      </w:r>
      <w:proofErr w:type="spellStart"/>
      <w:r>
        <w:t>Matras</w:t>
      </w:r>
      <w:proofErr w:type="spellEnd"/>
    </w:p>
    <w:p w:rsidR="00E114EC" w:rsidRDefault="00E114EC" w:rsidP="00E114EC">
      <w:pPr>
        <w:pStyle w:val="Akapitzlist"/>
        <w:numPr>
          <w:ilvl w:val="0"/>
          <w:numId w:val="19"/>
        </w:numPr>
        <w:spacing w:after="0" w:line="240" w:lineRule="auto"/>
      </w:pPr>
      <w:r>
        <w:t>Dr inż. Marcin Morawski</w:t>
      </w:r>
      <w:r>
        <w:tab/>
      </w:r>
      <w:r>
        <w:tab/>
        <w:t>- dr hab. inż. Jerzy Zając, prof. PK</w:t>
      </w:r>
    </w:p>
    <w:p w:rsidR="00E114EC" w:rsidRDefault="00E114EC" w:rsidP="00E114EC">
      <w:pPr>
        <w:pStyle w:val="Akapitzlist"/>
        <w:numPr>
          <w:ilvl w:val="0"/>
          <w:numId w:val="19"/>
        </w:numPr>
        <w:spacing w:after="0" w:line="240" w:lineRule="auto"/>
      </w:pPr>
      <w:r>
        <w:t>Dr inż. Danuta Owczarek</w:t>
      </w:r>
      <w:r>
        <w:tab/>
      </w:r>
      <w:r>
        <w:tab/>
        <w:t>- prof. dr hab. inż. Jerzy Sładek / dr inż. Ksenia Ostrowska</w:t>
      </w:r>
    </w:p>
    <w:p w:rsidR="00E114EC" w:rsidRDefault="00E114EC" w:rsidP="00E114EC">
      <w:pPr>
        <w:pStyle w:val="Akapitzlist"/>
        <w:numPr>
          <w:ilvl w:val="0"/>
          <w:numId w:val="19"/>
        </w:numPr>
        <w:spacing w:after="0" w:line="240" w:lineRule="auto"/>
      </w:pPr>
      <w:r>
        <w:t>Dr</w:t>
      </w:r>
      <w:r w:rsidR="00C06873">
        <w:t xml:space="preserve"> inż. Marcin</w:t>
      </w:r>
      <w:r>
        <w:t xml:space="preserve"> Szczepka</w:t>
      </w:r>
      <w:r>
        <w:tab/>
      </w:r>
      <w:r>
        <w:tab/>
      </w:r>
      <w:r w:rsidR="00857E63">
        <w:tab/>
      </w:r>
      <w:r>
        <w:t xml:space="preserve">- prof. dr hab. inż. Witold Grzegożek </w:t>
      </w:r>
    </w:p>
    <w:p w:rsidR="00E114EC" w:rsidRPr="00E114EC" w:rsidRDefault="00E114EC" w:rsidP="00E114EC">
      <w:pPr>
        <w:pStyle w:val="Akapitzlist"/>
        <w:numPr>
          <w:ilvl w:val="0"/>
          <w:numId w:val="19"/>
        </w:numPr>
        <w:spacing w:after="0" w:line="240" w:lineRule="auto"/>
      </w:pPr>
      <w:r>
        <w:t xml:space="preserve">Dr inż. Łukasz </w:t>
      </w:r>
      <w:proofErr w:type="spellStart"/>
      <w:r>
        <w:t>Ścisło</w:t>
      </w:r>
      <w:proofErr w:type="spellEnd"/>
      <w:r>
        <w:tab/>
      </w:r>
      <w:r>
        <w:tab/>
      </w:r>
      <w:r>
        <w:tab/>
        <w:t xml:space="preserve">- dr hab. inż. Marek </w:t>
      </w:r>
      <w:proofErr w:type="spellStart"/>
      <w:r>
        <w:t>Kozień</w:t>
      </w:r>
      <w:proofErr w:type="spellEnd"/>
      <w:r>
        <w:t>, prof. PK</w:t>
      </w:r>
    </w:p>
    <w:p w:rsidR="00960568" w:rsidRPr="006D1437" w:rsidRDefault="00960568" w:rsidP="00C956A4">
      <w:pPr>
        <w:pStyle w:val="Akapitzlist"/>
        <w:spacing w:after="0" w:line="240" w:lineRule="auto"/>
        <w:rPr>
          <w:i/>
        </w:rPr>
      </w:pPr>
    </w:p>
    <w:sectPr w:rsidR="00960568" w:rsidRPr="006D1437" w:rsidSect="00002F45">
      <w:headerReference w:type="default" r:id="rId9"/>
      <w:footerReference w:type="default" r:id="rId10"/>
      <w:pgSz w:w="11906" w:h="16838"/>
      <w:pgMar w:top="142" w:right="140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00" w:rsidRDefault="007E4900" w:rsidP="00407508">
      <w:pPr>
        <w:spacing w:after="0" w:line="240" w:lineRule="auto"/>
      </w:pPr>
      <w:r>
        <w:separator/>
      </w:r>
    </w:p>
  </w:endnote>
  <w:endnote w:type="continuationSeparator" w:id="0">
    <w:p w:rsidR="007E4900" w:rsidRDefault="007E4900" w:rsidP="0040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5956"/>
      <w:docPartObj>
        <w:docPartGallery w:val="Page Numbers (Bottom of Page)"/>
        <w:docPartUnique/>
      </w:docPartObj>
    </w:sdtPr>
    <w:sdtEndPr/>
    <w:sdtContent>
      <w:p w:rsidR="00E8500F" w:rsidRDefault="00E85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EEC">
          <w:rPr>
            <w:noProof/>
          </w:rPr>
          <w:t>1</w:t>
        </w:r>
        <w:r>
          <w:fldChar w:fldCharType="end"/>
        </w:r>
      </w:p>
    </w:sdtContent>
  </w:sdt>
  <w:p w:rsidR="00E8500F" w:rsidRDefault="00E85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00" w:rsidRDefault="007E4900" w:rsidP="00407508">
      <w:pPr>
        <w:spacing w:after="0" w:line="240" w:lineRule="auto"/>
      </w:pPr>
      <w:r>
        <w:separator/>
      </w:r>
    </w:p>
  </w:footnote>
  <w:footnote w:type="continuationSeparator" w:id="0">
    <w:p w:rsidR="007E4900" w:rsidRDefault="007E4900" w:rsidP="0040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C9E54AF9085244D781C67ABEB9EEF3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7508" w:rsidRDefault="00D03E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WYKAZ </w:t>
        </w:r>
        <w:r w:rsidR="00934C20">
          <w:rPr>
            <w:rFonts w:asciiTheme="majorHAnsi" w:eastAsiaTheme="majorEastAsia" w:hAnsiTheme="majorHAnsi" w:cstheme="majorBidi"/>
            <w:sz w:val="32"/>
            <w:szCs w:val="32"/>
          </w:rPr>
          <w:t>DOKTORÓW HABILITOWANYCH, DOKTORÓW I PROMOTORÓW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934C2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</w:t>
        </w:r>
        <w:r w:rsidR="00822213">
          <w:rPr>
            <w:rFonts w:asciiTheme="majorHAnsi" w:eastAsiaTheme="majorEastAsia" w:hAnsiTheme="majorHAnsi" w:cstheme="majorBidi"/>
            <w:sz w:val="32"/>
            <w:szCs w:val="32"/>
          </w:rPr>
          <w:t>29 czerwca</w:t>
        </w:r>
        <w:r w:rsidR="007F2AFC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5248E1">
          <w:rPr>
            <w:rFonts w:asciiTheme="majorHAnsi" w:eastAsiaTheme="majorEastAsia" w:hAnsiTheme="majorHAnsi" w:cstheme="majorBidi"/>
            <w:sz w:val="32"/>
            <w:szCs w:val="32"/>
          </w:rPr>
          <w:t xml:space="preserve"> r.</w:t>
        </w:r>
      </w:p>
    </w:sdtContent>
  </w:sdt>
  <w:p w:rsidR="00407508" w:rsidRDefault="0040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B74"/>
    <w:multiLevelType w:val="hybridMultilevel"/>
    <w:tmpl w:val="FDF6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772"/>
    <w:multiLevelType w:val="hybridMultilevel"/>
    <w:tmpl w:val="4B92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0166"/>
    <w:multiLevelType w:val="hybridMultilevel"/>
    <w:tmpl w:val="81B8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B4C33"/>
    <w:multiLevelType w:val="hybridMultilevel"/>
    <w:tmpl w:val="4B0E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7196"/>
    <w:multiLevelType w:val="hybridMultilevel"/>
    <w:tmpl w:val="CDACB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F4561"/>
    <w:multiLevelType w:val="hybridMultilevel"/>
    <w:tmpl w:val="1B3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0198"/>
    <w:multiLevelType w:val="hybridMultilevel"/>
    <w:tmpl w:val="F98C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1D64"/>
    <w:multiLevelType w:val="hybridMultilevel"/>
    <w:tmpl w:val="472C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76C0A"/>
    <w:multiLevelType w:val="hybridMultilevel"/>
    <w:tmpl w:val="E6C4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811EE"/>
    <w:multiLevelType w:val="hybridMultilevel"/>
    <w:tmpl w:val="8C6E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3E59"/>
    <w:multiLevelType w:val="hybridMultilevel"/>
    <w:tmpl w:val="1E3A0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95BA7"/>
    <w:multiLevelType w:val="hybridMultilevel"/>
    <w:tmpl w:val="D4CA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555EE"/>
    <w:multiLevelType w:val="hybridMultilevel"/>
    <w:tmpl w:val="30D6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C6718"/>
    <w:multiLevelType w:val="hybridMultilevel"/>
    <w:tmpl w:val="3AC85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2303A"/>
    <w:multiLevelType w:val="hybridMultilevel"/>
    <w:tmpl w:val="7DA6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C2629"/>
    <w:multiLevelType w:val="hybridMultilevel"/>
    <w:tmpl w:val="336E6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0460B"/>
    <w:multiLevelType w:val="hybridMultilevel"/>
    <w:tmpl w:val="25F0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36E6E"/>
    <w:multiLevelType w:val="hybridMultilevel"/>
    <w:tmpl w:val="19CC1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C3A64"/>
    <w:multiLevelType w:val="hybridMultilevel"/>
    <w:tmpl w:val="9676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18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C"/>
    <w:rsid w:val="00002F45"/>
    <w:rsid w:val="000057AD"/>
    <w:rsid w:val="000151B4"/>
    <w:rsid w:val="00022162"/>
    <w:rsid w:val="00031ECD"/>
    <w:rsid w:val="000374CC"/>
    <w:rsid w:val="00074179"/>
    <w:rsid w:val="000A7051"/>
    <w:rsid w:val="000C74A0"/>
    <w:rsid w:val="000D5971"/>
    <w:rsid w:val="000E3C2D"/>
    <w:rsid w:val="000E699E"/>
    <w:rsid w:val="0011071C"/>
    <w:rsid w:val="00121399"/>
    <w:rsid w:val="001238EC"/>
    <w:rsid w:val="00127DC7"/>
    <w:rsid w:val="001318CD"/>
    <w:rsid w:val="00150659"/>
    <w:rsid w:val="00154426"/>
    <w:rsid w:val="001575CA"/>
    <w:rsid w:val="001646E1"/>
    <w:rsid w:val="00165515"/>
    <w:rsid w:val="00181310"/>
    <w:rsid w:val="00182D3B"/>
    <w:rsid w:val="001854DF"/>
    <w:rsid w:val="00187FAB"/>
    <w:rsid w:val="00190CD5"/>
    <w:rsid w:val="001A6C8B"/>
    <w:rsid w:val="001B0CC8"/>
    <w:rsid w:val="001B1164"/>
    <w:rsid w:val="001B2AA7"/>
    <w:rsid w:val="001B7FFA"/>
    <w:rsid w:val="001C2B19"/>
    <w:rsid w:val="001D3D39"/>
    <w:rsid w:val="001E075B"/>
    <w:rsid w:val="001E228D"/>
    <w:rsid w:val="001F2744"/>
    <w:rsid w:val="00210783"/>
    <w:rsid w:val="00217DE2"/>
    <w:rsid w:val="00224F3A"/>
    <w:rsid w:val="0022643C"/>
    <w:rsid w:val="00231885"/>
    <w:rsid w:val="002329DE"/>
    <w:rsid w:val="0023310B"/>
    <w:rsid w:val="00281518"/>
    <w:rsid w:val="00284895"/>
    <w:rsid w:val="002A41B1"/>
    <w:rsid w:val="002C22EE"/>
    <w:rsid w:val="002C5468"/>
    <w:rsid w:val="002D6CCC"/>
    <w:rsid w:val="0030382F"/>
    <w:rsid w:val="00304DB7"/>
    <w:rsid w:val="00331C5C"/>
    <w:rsid w:val="00336D58"/>
    <w:rsid w:val="0034353C"/>
    <w:rsid w:val="00353359"/>
    <w:rsid w:val="00354143"/>
    <w:rsid w:val="0038250A"/>
    <w:rsid w:val="003861F7"/>
    <w:rsid w:val="003A207B"/>
    <w:rsid w:val="003C2699"/>
    <w:rsid w:val="003C692B"/>
    <w:rsid w:val="003D7246"/>
    <w:rsid w:val="003F4467"/>
    <w:rsid w:val="00407508"/>
    <w:rsid w:val="004229CD"/>
    <w:rsid w:val="004260AB"/>
    <w:rsid w:val="00427F3A"/>
    <w:rsid w:val="00441EEC"/>
    <w:rsid w:val="004456B8"/>
    <w:rsid w:val="004672A0"/>
    <w:rsid w:val="00467EF9"/>
    <w:rsid w:val="00470A72"/>
    <w:rsid w:val="00476CAB"/>
    <w:rsid w:val="004A2F52"/>
    <w:rsid w:val="004B76E4"/>
    <w:rsid w:val="004C00F3"/>
    <w:rsid w:val="004F1E9B"/>
    <w:rsid w:val="00503012"/>
    <w:rsid w:val="0050656E"/>
    <w:rsid w:val="00506580"/>
    <w:rsid w:val="005248E1"/>
    <w:rsid w:val="0052548A"/>
    <w:rsid w:val="00552FD2"/>
    <w:rsid w:val="0055411B"/>
    <w:rsid w:val="00571ED7"/>
    <w:rsid w:val="0057628D"/>
    <w:rsid w:val="005A5172"/>
    <w:rsid w:val="005A7A9C"/>
    <w:rsid w:val="005B4D39"/>
    <w:rsid w:val="005B7C5A"/>
    <w:rsid w:val="005D3A9B"/>
    <w:rsid w:val="005D4902"/>
    <w:rsid w:val="005E60CA"/>
    <w:rsid w:val="005F1533"/>
    <w:rsid w:val="005F4957"/>
    <w:rsid w:val="00614606"/>
    <w:rsid w:val="006169A2"/>
    <w:rsid w:val="00632113"/>
    <w:rsid w:val="00637EAD"/>
    <w:rsid w:val="00641E2F"/>
    <w:rsid w:val="006566C2"/>
    <w:rsid w:val="006649B4"/>
    <w:rsid w:val="006657CF"/>
    <w:rsid w:val="006738DC"/>
    <w:rsid w:val="00697C39"/>
    <w:rsid w:val="006A05C0"/>
    <w:rsid w:val="006C62E0"/>
    <w:rsid w:val="006D1437"/>
    <w:rsid w:val="006D63F3"/>
    <w:rsid w:val="006E393C"/>
    <w:rsid w:val="006E7CD1"/>
    <w:rsid w:val="00700ECB"/>
    <w:rsid w:val="00710391"/>
    <w:rsid w:val="0072208E"/>
    <w:rsid w:val="00724C3C"/>
    <w:rsid w:val="00774B05"/>
    <w:rsid w:val="007A7E46"/>
    <w:rsid w:val="007B57F0"/>
    <w:rsid w:val="007B6BD4"/>
    <w:rsid w:val="007D7879"/>
    <w:rsid w:val="007E1589"/>
    <w:rsid w:val="007E4900"/>
    <w:rsid w:val="007F2AFC"/>
    <w:rsid w:val="00811268"/>
    <w:rsid w:val="00820595"/>
    <w:rsid w:val="00822213"/>
    <w:rsid w:val="00824FE7"/>
    <w:rsid w:val="00827012"/>
    <w:rsid w:val="0083609F"/>
    <w:rsid w:val="00857E63"/>
    <w:rsid w:val="00863C3F"/>
    <w:rsid w:val="00876767"/>
    <w:rsid w:val="00882534"/>
    <w:rsid w:val="008866A7"/>
    <w:rsid w:val="008923FE"/>
    <w:rsid w:val="008934A8"/>
    <w:rsid w:val="008A72E0"/>
    <w:rsid w:val="008A7A18"/>
    <w:rsid w:val="008B6ED4"/>
    <w:rsid w:val="00910F0E"/>
    <w:rsid w:val="00912A85"/>
    <w:rsid w:val="0092272B"/>
    <w:rsid w:val="00934C20"/>
    <w:rsid w:val="00952C89"/>
    <w:rsid w:val="009601FC"/>
    <w:rsid w:val="00960568"/>
    <w:rsid w:val="00962311"/>
    <w:rsid w:val="009730E1"/>
    <w:rsid w:val="009A28C7"/>
    <w:rsid w:val="009A60D5"/>
    <w:rsid w:val="009A660D"/>
    <w:rsid w:val="009B1428"/>
    <w:rsid w:val="009C1E09"/>
    <w:rsid w:val="009D6849"/>
    <w:rsid w:val="009E1665"/>
    <w:rsid w:val="009E40DE"/>
    <w:rsid w:val="009E47F6"/>
    <w:rsid w:val="009E5C77"/>
    <w:rsid w:val="009F2234"/>
    <w:rsid w:val="009F4DD8"/>
    <w:rsid w:val="00A02837"/>
    <w:rsid w:val="00A02FDB"/>
    <w:rsid w:val="00A145CE"/>
    <w:rsid w:val="00A14F54"/>
    <w:rsid w:val="00A15A48"/>
    <w:rsid w:val="00A30F26"/>
    <w:rsid w:val="00A42EE3"/>
    <w:rsid w:val="00A431CC"/>
    <w:rsid w:val="00A448F4"/>
    <w:rsid w:val="00A46123"/>
    <w:rsid w:val="00A804E5"/>
    <w:rsid w:val="00B05A2B"/>
    <w:rsid w:val="00B06493"/>
    <w:rsid w:val="00B11ABF"/>
    <w:rsid w:val="00B30B00"/>
    <w:rsid w:val="00B363AE"/>
    <w:rsid w:val="00B51AE4"/>
    <w:rsid w:val="00B57FA4"/>
    <w:rsid w:val="00B623D8"/>
    <w:rsid w:val="00B84F1E"/>
    <w:rsid w:val="00B94771"/>
    <w:rsid w:val="00B97593"/>
    <w:rsid w:val="00BB20E4"/>
    <w:rsid w:val="00BB681F"/>
    <w:rsid w:val="00BC406F"/>
    <w:rsid w:val="00BD5377"/>
    <w:rsid w:val="00BF08E3"/>
    <w:rsid w:val="00BF1FD8"/>
    <w:rsid w:val="00C025C0"/>
    <w:rsid w:val="00C06873"/>
    <w:rsid w:val="00C4445D"/>
    <w:rsid w:val="00C6320F"/>
    <w:rsid w:val="00C6684A"/>
    <w:rsid w:val="00C87BB7"/>
    <w:rsid w:val="00C931DE"/>
    <w:rsid w:val="00C956A4"/>
    <w:rsid w:val="00CA0F2C"/>
    <w:rsid w:val="00CB4968"/>
    <w:rsid w:val="00CC1863"/>
    <w:rsid w:val="00CC391F"/>
    <w:rsid w:val="00CC4FCF"/>
    <w:rsid w:val="00CD0AE1"/>
    <w:rsid w:val="00CD5A2B"/>
    <w:rsid w:val="00CF7708"/>
    <w:rsid w:val="00D03EB0"/>
    <w:rsid w:val="00D24692"/>
    <w:rsid w:val="00D4667B"/>
    <w:rsid w:val="00D507E7"/>
    <w:rsid w:val="00D56C07"/>
    <w:rsid w:val="00D65385"/>
    <w:rsid w:val="00D659A0"/>
    <w:rsid w:val="00D77B22"/>
    <w:rsid w:val="00D92FD9"/>
    <w:rsid w:val="00DE1B0E"/>
    <w:rsid w:val="00DE255F"/>
    <w:rsid w:val="00E04F20"/>
    <w:rsid w:val="00E05EA8"/>
    <w:rsid w:val="00E07C4F"/>
    <w:rsid w:val="00E114EC"/>
    <w:rsid w:val="00E23A34"/>
    <w:rsid w:val="00E24085"/>
    <w:rsid w:val="00E645F4"/>
    <w:rsid w:val="00E8500F"/>
    <w:rsid w:val="00E87568"/>
    <w:rsid w:val="00E93014"/>
    <w:rsid w:val="00EB35A0"/>
    <w:rsid w:val="00EC20E5"/>
    <w:rsid w:val="00EC4EB4"/>
    <w:rsid w:val="00EE581D"/>
    <w:rsid w:val="00EF04B0"/>
    <w:rsid w:val="00F070EA"/>
    <w:rsid w:val="00F2521B"/>
    <w:rsid w:val="00F41154"/>
    <w:rsid w:val="00F4447E"/>
    <w:rsid w:val="00F5033F"/>
    <w:rsid w:val="00F50DC6"/>
    <w:rsid w:val="00F70B7B"/>
    <w:rsid w:val="00FC3B2F"/>
    <w:rsid w:val="00FC5DB9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2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08"/>
  </w:style>
  <w:style w:type="paragraph" w:styleId="Stopka">
    <w:name w:val="footer"/>
    <w:basedOn w:val="Normalny"/>
    <w:link w:val="Stopka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08"/>
  </w:style>
  <w:style w:type="paragraph" w:styleId="Tekstdymka">
    <w:name w:val="Balloon Text"/>
    <w:basedOn w:val="Normalny"/>
    <w:link w:val="TekstdymkaZnak"/>
    <w:uiPriority w:val="99"/>
    <w:semiHidden/>
    <w:unhideWhenUsed/>
    <w:rsid w:val="004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2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08"/>
  </w:style>
  <w:style w:type="paragraph" w:styleId="Stopka">
    <w:name w:val="footer"/>
    <w:basedOn w:val="Normalny"/>
    <w:link w:val="Stopka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08"/>
  </w:style>
  <w:style w:type="paragraph" w:styleId="Tekstdymka">
    <w:name w:val="Balloon Text"/>
    <w:basedOn w:val="Normalny"/>
    <w:link w:val="TekstdymkaZnak"/>
    <w:uiPriority w:val="99"/>
    <w:semiHidden/>
    <w:unhideWhenUsed/>
    <w:rsid w:val="004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4AF9085244D781C67ABEB9EEF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40736-65A6-4773-8F7C-04120DEB875C}"/>
      </w:docPartPr>
      <w:docPartBody>
        <w:p w:rsidR="00DB2470" w:rsidRDefault="00C31AF7" w:rsidP="00C31AF7">
          <w:pPr>
            <w:pStyle w:val="C9E54AF9085244D781C67ABEB9EEF3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F7"/>
    <w:rsid w:val="0009118B"/>
    <w:rsid w:val="000977FD"/>
    <w:rsid w:val="000A70E2"/>
    <w:rsid w:val="000E21F3"/>
    <w:rsid w:val="0011775A"/>
    <w:rsid w:val="001561F5"/>
    <w:rsid w:val="00160021"/>
    <w:rsid w:val="001848E4"/>
    <w:rsid w:val="001A298D"/>
    <w:rsid w:val="001B008D"/>
    <w:rsid w:val="001D428E"/>
    <w:rsid w:val="001E26D0"/>
    <w:rsid w:val="00200E02"/>
    <w:rsid w:val="002E1BC0"/>
    <w:rsid w:val="003056BA"/>
    <w:rsid w:val="00314284"/>
    <w:rsid w:val="003311EA"/>
    <w:rsid w:val="003952D8"/>
    <w:rsid w:val="0042018E"/>
    <w:rsid w:val="0043389C"/>
    <w:rsid w:val="00437F6B"/>
    <w:rsid w:val="005301C1"/>
    <w:rsid w:val="005570E4"/>
    <w:rsid w:val="005E426B"/>
    <w:rsid w:val="006B2E4D"/>
    <w:rsid w:val="006F17F0"/>
    <w:rsid w:val="006F6700"/>
    <w:rsid w:val="0072533F"/>
    <w:rsid w:val="007D50C3"/>
    <w:rsid w:val="00801F1B"/>
    <w:rsid w:val="0080281E"/>
    <w:rsid w:val="00872295"/>
    <w:rsid w:val="008B2850"/>
    <w:rsid w:val="0090186E"/>
    <w:rsid w:val="00983999"/>
    <w:rsid w:val="009E2E56"/>
    <w:rsid w:val="00A0365B"/>
    <w:rsid w:val="00A17C1B"/>
    <w:rsid w:val="00A46F3C"/>
    <w:rsid w:val="00A628CB"/>
    <w:rsid w:val="00A66C53"/>
    <w:rsid w:val="00A77FD4"/>
    <w:rsid w:val="00A9150B"/>
    <w:rsid w:val="00AA4ECD"/>
    <w:rsid w:val="00AC2750"/>
    <w:rsid w:val="00AE557A"/>
    <w:rsid w:val="00B174B3"/>
    <w:rsid w:val="00B3245B"/>
    <w:rsid w:val="00B3280F"/>
    <w:rsid w:val="00B3732A"/>
    <w:rsid w:val="00B42F75"/>
    <w:rsid w:val="00B6511F"/>
    <w:rsid w:val="00B73B47"/>
    <w:rsid w:val="00BD4E3C"/>
    <w:rsid w:val="00BF2D55"/>
    <w:rsid w:val="00C20E69"/>
    <w:rsid w:val="00C31AF7"/>
    <w:rsid w:val="00C47A48"/>
    <w:rsid w:val="00C53CBE"/>
    <w:rsid w:val="00CB58AF"/>
    <w:rsid w:val="00CC0AD9"/>
    <w:rsid w:val="00D162FB"/>
    <w:rsid w:val="00D54AB2"/>
    <w:rsid w:val="00D675E7"/>
    <w:rsid w:val="00DB2470"/>
    <w:rsid w:val="00DF79A1"/>
    <w:rsid w:val="00EF20F4"/>
    <w:rsid w:val="00F40B91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E54AF9085244D781C67ABEB9EEF32E">
    <w:name w:val="C9E54AF9085244D781C67ABEB9EEF32E"/>
    <w:rsid w:val="00C31A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E54AF9085244D781C67ABEB9EEF32E">
    <w:name w:val="C9E54AF9085244D781C67ABEB9EEF32E"/>
    <w:rsid w:val="00C31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4F8D-823C-4C3F-B2A1-4BDBFF0E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DOKTORÓW HABILITOWANYCH, DOKTORÓW I PROMOTORÓW                                  29 czerwca 2018 r.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DOKTORÓW HABILITOWANYCH, DOKTORÓW I PROMOTORÓW                                  29 czerwca 2018 r.</dc:title>
  <dc:creator>Muzyka</dc:creator>
  <cp:lastModifiedBy>Anna Karpiel-Kania</cp:lastModifiedBy>
  <cp:revision>2</cp:revision>
  <cp:lastPrinted>2018-06-21T07:50:00Z</cp:lastPrinted>
  <dcterms:created xsi:type="dcterms:W3CDTF">2018-08-29T11:25:00Z</dcterms:created>
  <dcterms:modified xsi:type="dcterms:W3CDTF">2018-08-29T11:25:00Z</dcterms:modified>
</cp:coreProperties>
</file>