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2100" w14:textId="431060C6" w:rsidR="004B0100" w:rsidRPr="000F7BCC" w:rsidRDefault="004B0100" w:rsidP="00E64116">
      <w:pPr>
        <w:widowControl w:val="0"/>
        <w:tabs>
          <w:tab w:val="right" w:pos="9353"/>
        </w:tabs>
        <w:suppressAutoHyphens/>
        <w:snapToGrid w:val="0"/>
        <w:ind w:left="-709" w:right="-567" w:firstLine="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2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0F7BCC" w:rsidRPr="000F7BCC" w14:paraId="003A196C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43E340CF" w14:textId="1CA546F3" w:rsidR="00EE0068" w:rsidRPr="000F7BCC" w:rsidRDefault="00EE0068" w:rsidP="00EE0068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ZAPOMOGI W SEMESTRZE ZIMOWYM/LETNIM</w:t>
            </w:r>
            <w:r w:rsidRPr="000F7BCC">
              <w:rPr>
                <w:rFonts w:ascii="Arial" w:eastAsia="SimSun" w:hAnsi="Arial" w:cs="Arial"/>
                <w:b/>
                <w:kern w:val="1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ROKU AKADEMICKIEGO 20.…../20……</w:t>
            </w:r>
          </w:p>
        </w:tc>
      </w:tr>
    </w:tbl>
    <w:p w14:paraId="2B504360" w14:textId="77777777" w:rsidR="00EE0068" w:rsidRPr="000F7BCC" w:rsidRDefault="00EE0068" w:rsidP="004B0100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0F7BCC" w:rsidRPr="000F7BCC" w14:paraId="65E4B0B2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4F3D3C89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B48467B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EC4E069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E1DC36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50C9C2B5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73F7158" w14:textId="77777777" w:rsidR="0027108D" w:rsidRPr="000F7BCC" w:rsidRDefault="0027108D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07EC3AC7" w14:textId="77777777" w:rsidR="0027108D" w:rsidRPr="000F7BCC" w:rsidRDefault="0027108D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142BE59C" w14:textId="35D60DEB" w:rsidR="00090BF1" w:rsidRPr="000F7BCC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tylko na uczelni wyższej podany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liczbie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ów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 tym poza PK): </w:t>
            </w:r>
          </w:p>
          <w:p w14:paraId="2729F7B5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1010A277" w14:textId="77777777" w:rsidR="00E64116" w:rsidRPr="000F7BCC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69355C2F" w14:textId="77777777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3F1E76AD" w14:textId="4B295C13" w:rsidR="00E64116" w:rsidRPr="000F7BCC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631C89BB" w14:textId="24479BBB" w:rsidR="0027108D" w:rsidRPr="000F7BCC" w:rsidRDefault="0027108D" w:rsidP="00090BF1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58DCBC99" w14:textId="77777777" w:rsidR="0027108D" w:rsidRPr="000F7BCC" w:rsidRDefault="0027108D" w:rsidP="001858B7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licencjat / inżynier / magister / magister inżynier lub równorzędny / doktor.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273C287A" w14:textId="77777777" w:rsidR="0027108D" w:rsidRPr="000F7BCC" w:rsidRDefault="0027108D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49E9A391" w14:textId="77777777" w:rsidR="0027108D" w:rsidRPr="000F7BCC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334C3F3" w14:textId="77777777" w:rsidR="0027108D" w:rsidRPr="000F7BCC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A4E05B0" w14:textId="77777777" w:rsidR="0027108D" w:rsidRPr="000F7BCC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E3D048E" w14:textId="77777777" w:rsidR="0027108D" w:rsidRPr="000F7BCC" w:rsidRDefault="0027108D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0F7BCC" w:rsidRPr="000F7BCC" w14:paraId="3E338FDD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B9933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210E8A9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DBA5889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0E36201" w14:textId="77777777" w:rsidR="0027108D" w:rsidRPr="000F7BCC" w:rsidRDefault="0027108D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0F7BCC" w:rsidRPr="000F7BCC" w14:paraId="2AAA9622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068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ECA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A2A3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63A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D60E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202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848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BF07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676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B50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315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2C1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0F7BCC" w:rsidRPr="000F7BCC" w14:paraId="26185C65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5F1B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6F5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816E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0625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13A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1FF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A8C1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DB24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48D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236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50D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AFD8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CF6E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043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0E3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74D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87D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100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B75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2A8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7FE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065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A94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B39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9D0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B91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B3" w14:textId="77777777" w:rsidR="0027108D" w:rsidRPr="000F7BCC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2B8822F9" w14:textId="20F08A82" w:rsidR="004B0100" w:rsidRPr="000F7BCC" w:rsidRDefault="004B0100" w:rsidP="00B87D3A">
      <w:pPr>
        <w:widowControl w:val="0"/>
        <w:tabs>
          <w:tab w:val="left" w:pos="-142"/>
          <w:tab w:val="right" w:pos="9353"/>
        </w:tabs>
        <w:suppressAutoHyphens/>
        <w:snapToGrid w:val="0"/>
        <w:spacing w:line="360" w:lineRule="auto"/>
        <w:ind w:left="-567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bCs/>
          <w:kern w:val="1"/>
          <w:sz w:val="22"/>
          <w:szCs w:val="22"/>
          <w:shd w:val="clear" w:color="auto" w:fill="FFFFFF"/>
          <w:lang w:eastAsia="hi-IN" w:bidi="hi-IN"/>
        </w:rPr>
        <w:t xml:space="preserve">Proszę o przyznanie zapomogi 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z powodu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(zaznaczyć znakiem „x” lub kliknąć w symbol </w:t>
      </w:r>
      <w:r w:rsidR="00B87D3A" w:rsidRPr="000F7BCC">
        <w:rPr>
          <w:rFonts w:ascii="Segoe UI Symbol" w:eastAsia="SimSun" w:hAnsi="Segoe UI Symbol" w:cs="Segoe UI Symbol"/>
          <w:b/>
          <w:bCs/>
          <w:kern w:val="1"/>
          <w:sz w:val="22"/>
          <w:szCs w:val="22"/>
          <w:lang w:eastAsia="hi-IN" w:bidi="hi-IN"/>
        </w:rPr>
        <w:t>☐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)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:</w:t>
      </w:r>
    </w:p>
    <w:p w14:paraId="20B2637B" w14:textId="237B25BB" w:rsidR="004B0100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58783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B1149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kradzieży,</w:t>
      </w:r>
    </w:p>
    <w:p w14:paraId="769F21EC" w14:textId="60094779" w:rsidR="004B0100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8509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0F7BCC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powodzi,</w:t>
      </w:r>
    </w:p>
    <w:p w14:paraId="51E55C6F" w14:textId="2A0BEFAA" w:rsidR="004B0100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582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pożaru,</w:t>
      </w:r>
    </w:p>
    <w:p w14:paraId="6717F858" w14:textId="08926403" w:rsidR="008C5C49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8117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0F7BCC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ciężkiej choroby studenta lub nieszczęśliwego </w:t>
      </w:r>
      <w:r w:rsidR="008C5C49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wypadku, któremu uległ student,</w:t>
      </w:r>
    </w:p>
    <w:p w14:paraId="1D9F48FF" w14:textId="5C6A04F4" w:rsidR="008C5C49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0455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hAnsi="Arial" w:cs="Arial"/>
          <w:b/>
          <w:sz w:val="22"/>
          <w:szCs w:val="22"/>
        </w:rPr>
        <w:t xml:space="preserve"> </w:t>
      </w:r>
      <w:r w:rsidR="00B87D3A" w:rsidRPr="000F7BCC">
        <w:rPr>
          <w:rFonts w:ascii="Arial" w:hAnsi="Arial" w:cs="Arial"/>
          <w:b/>
          <w:sz w:val="22"/>
          <w:szCs w:val="22"/>
        </w:rPr>
        <w:tab/>
      </w:r>
      <w:r w:rsidR="008C5C49" w:rsidRPr="000F7BCC">
        <w:rPr>
          <w:rFonts w:ascii="Arial" w:hAnsi="Arial" w:cs="Arial"/>
          <w:b/>
          <w:sz w:val="22"/>
          <w:szCs w:val="22"/>
        </w:rPr>
        <w:t xml:space="preserve">utratę </w:t>
      </w:r>
      <w:r w:rsidR="00EC5568" w:rsidRPr="000F7BCC">
        <w:rPr>
          <w:rFonts w:ascii="Arial" w:hAnsi="Arial" w:cs="Arial"/>
          <w:b/>
          <w:sz w:val="22"/>
          <w:szCs w:val="22"/>
        </w:rPr>
        <w:t xml:space="preserve">lub zakup </w:t>
      </w:r>
      <w:r w:rsidR="008C5C49" w:rsidRPr="000F7BCC">
        <w:rPr>
          <w:rFonts w:ascii="Arial" w:hAnsi="Arial" w:cs="Arial"/>
          <w:b/>
          <w:sz w:val="22"/>
          <w:szCs w:val="22"/>
        </w:rPr>
        <w:t xml:space="preserve">niezbędnej do studiowania pomocy medycznej, w szczególności </w:t>
      </w:r>
      <w:r w:rsidR="00EC5568" w:rsidRPr="000F7BCC">
        <w:rPr>
          <w:rFonts w:ascii="Arial" w:hAnsi="Arial" w:cs="Arial"/>
          <w:b/>
          <w:sz w:val="22"/>
          <w:szCs w:val="22"/>
        </w:rPr>
        <w:t xml:space="preserve">szkieł </w:t>
      </w:r>
      <w:r w:rsidR="008C5C49" w:rsidRPr="000F7BCC">
        <w:rPr>
          <w:rFonts w:ascii="Arial" w:hAnsi="Arial" w:cs="Arial"/>
          <w:b/>
          <w:sz w:val="22"/>
          <w:szCs w:val="22"/>
        </w:rPr>
        <w:t>korekcyjnych bądź sprzętu rehabilitacyjnego</w:t>
      </w:r>
      <w:r w:rsidR="00EC5568" w:rsidRPr="000F7BCC">
        <w:rPr>
          <w:rFonts w:ascii="Arial" w:hAnsi="Arial" w:cs="Arial"/>
          <w:b/>
          <w:sz w:val="22"/>
          <w:szCs w:val="22"/>
        </w:rPr>
        <w:t>,</w:t>
      </w:r>
    </w:p>
    <w:p w14:paraId="02C0303D" w14:textId="4CD923C7" w:rsidR="004B0100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4513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0F7BCC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śmierci najbliższego członka rodziny studenta, ciężkiej choroby lub nieszczęśliwego wypadku, któremu uległ najb</w:t>
      </w:r>
      <w:r w:rsidR="00FB1149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liższy członek rodziny studenta,</w:t>
      </w:r>
    </w:p>
    <w:p w14:paraId="22074038" w14:textId="413E7650" w:rsidR="004B0100" w:rsidRPr="000F7BCC" w:rsidRDefault="00B0359E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2211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0F7BCC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urodzenia się dziecka studenta</w:t>
      </w:r>
      <w:r w:rsidR="00EC556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,</w:t>
      </w:r>
    </w:p>
    <w:p w14:paraId="21A07CC3" w14:textId="77777777" w:rsidR="00090BF1" w:rsidRPr="000F7BCC" w:rsidRDefault="00B0359E" w:rsidP="00E64116">
      <w:pPr>
        <w:widowControl w:val="0"/>
        <w:tabs>
          <w:tab w:val="left" w:pos="142"/>
          <w:tab w:val="left" w:leader="dot" w:pos="7088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401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0F7BCC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EC556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inne</w:t>
      </w:r>
    </w:p>
    <w:p w14:paraId="69D146AE" w14:textId="0161D7CD" w:rsidR="004B0100" w:rsidRPr="000F7BCC" w:rsidRDefault="004B0100" w:rsidP="00090BF1">
      <w:pPr>
        <w:widowControl w:val="0"/>
        <w:tabs>
          <w:tab w:val="left" w:pos="142"/>
          <w:tab w:val="left" w:leader="dot" w:pos="7088"/>
        </w:tabs>
        <w:suppressAutoHyphens/>
        <w:snapToGrid w:val="0"/>
        <w:spacing w:line="360" w:lineRule="auto"/>
        <w:ind w:left="142" w:right="-567" w:hanging="709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Opis zdarzenia (skrót): </w:t>
      </w:r>
      <w:r w:rsidR="003D64A1"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ab/>
      </w:r>
    </w:p>
    <w:p w14:paraId="47085553" w14:textId="77777777" w:rsidR="003D64A1" w:rsidRPr="000F7BCC" w:rsidRDefault="004B0100" w:rsidP="003D64A1">
      <w:pPr>
        <w:widowControl w:val="0"/>
        <w:tabs>
          <w:tab w:val="left" w:leader="dot" w:pos="9781"/>
        </w:tabs>
        <w:suppressAutoHyphens/>
        <w:snapToGrid w:val="0"/>
        <w:spacing w:before="240" w:after="240"/>
        <w:ind w:left="-567" w:right="-56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Do wniosku dołączam: </w:t>
      </w:r>
      <w:bookmarkStart w:id="0" w:name="_Hlk9594238"/>
      <w:r w:rsidR="003D64A1"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ab/>
      </w:r>
    </w:p>
    <w:bookmarkEnd w:id="0"/>
    <w:p w14:paraId="4F2D7401" w14:textId="77777777" w:rsidR="00B04982" w:rsidRPr="000F7BCC" w:rsidRDefault="00B04982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1DC81B37" w14:textId="0EBBB181" w:rsidR="00B04982" w:rsidRPr="000F7BCC" w:rsidRDefault="00B04982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Oświadczam, że zapoznałem się z obowiązującym „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51954F7E" w14:textId="77777777" w:rsidR="00E64116" w:rsidRPr="000F7BCC" w:rsidRDefault="00E64116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BB0EB5E" w14:textId="77777777" w:rsidR="00E623C2" w:rsidRPr="000F7BCC" w:rsidRDefault="00E623C2" w:rsidP="00E623C2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bookmarkStart w:id="1" w:name="_Hlk65494522"/>
      <w:r w:rsidRPr="000F7BCC">
        <w:rPr>
          <w:rFonts w:ascii="Arial" w:eastAsia="Calibri" w:hAnsi="Arial"/>
          <w:b/>
          <w:sz w:val="22"/>
          <w:szCs w:val="22"/>
          <w:lang w:eastAsia="en-US"/>
        </w:rPr>
        <w:lastRenderedPageBreak/>
        <w:t>KLAUZULA INFORMACYJNA DLA STUDENT</w:t>
      </w:r>
      <w:r w:rsidR="00242315" w:rsidRPr="000F7BCC"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0F7BCC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 w:rsidR="00242315" w:rsidRPr="000F7BCC"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0F7BCC">
        <w:rPr>
          <w:rFonts w:ascii="Arial" w:eastAsia="Calibri" w:hAnsi="Arial"/>
          <w:b/>
          <w:sz w:val="22"/>
          <w:szCs w:val="22"/>
          <w:lang w:eastAsia="en-US"/>
        </w:rPr>
        <w:t xml:space="preserve"> SIĘ O </w:t>
      </w:r>
      <w:r w:rsidR="00442DAE" w:rsidRPr="000F7BCC">
        <w:rPr>
          <w:rFonts w:ascii="Arial" w:eastAsia="Calibri" w:hAnsi="Arial"/>
          <w:b/>
          <w:sz w:val="22"/>
          <w:szCs w:val="22"/>
          <w:lang w:eastAsia="en-US"/>
        </w:rPr>
        <w:t>ZAPOM</w:t>
      </w:r>
      <w:r w:rsidR="00EC5568" w:rsidRPr="000F7BCC">
        <w:rPr>
          <w:rFonts w:ascii="Arial" w:eastAsia="Calibri" w:hAnsi="Arial"/>
          <w:b/>
          <w:sz w:val="22"/>
          <w:szCs w:val="22"/>
          <w:lang w:eastAsia="en-US"/>
        </w:rPr>
        <w:t>O</w:t>
      </w:r>
      <w:r w:rsidR="00442DAE" w:rsidRPr="000F7BCC">
        <w:rPr>
          <w:rFonts w:ascii="Arial" w:eastAsia="Calibri" w:hAnsi="Arial"/>
          <w:b/>
          <w:sz w:val="22"/>
          <w:szCs w:val="22"/>
          <w:lang w:eastAsia="en-US"/>
        </w:rPr>
        <w:t>GĘ</w:t>
      </w:r>
    </w:p>
    <w:p w14:paraId="5D426397" w14:textId="77777777" w:rsidR="00E623C2" w:rsidRPr="000F7BCC" w:rsidRDefault="00E623C2" w:rsidP="00E623C2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56F38E04" w14:textId="77777777" w:rsidR="00E623C2" w:rsidRPr="000F7BCC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="00442DAE" w:rsidRPr="000F7BCC">
        <w:rPr>
          <w:rFonts w:ascii="Arial" w:eastAsia="Calibri" w:hAnsi="Arial"/>
          <w:sz w:val="22"/>
          <w:szCs w:val="22"/>
          <w:lang w:eastAsia="en-US"/>
        </w:rPr>
        <w:br/>
      </w:r>
      <w:r w:rsidRPr="000F7BCC">
        <w:rPr>
          <w:rFonts w:ascii="Arial" w:eastAsia="Calibri" w:hAnsi="Arial"/>
          <w:sz w:val="22"/>
          <w:szCs w:val="22"/>
          <w:lang w:eastAsia="en-US"/>
        </w:rPr>
        <w:t>i w sprawie swobodnego przepływu takich danych oraz uchylenia dyrektywy 95/46/WE – RODO) zostałem poinformowany, że:</w:t>
      </w:r>
    </w:p>
    <w:p w14:paraId="589C1A73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bookmarkStart w:id="2" w:name="_Hlk75350417"/>
      <w:r w:rsidRPr="000F7BCC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14:paraId="77AF964D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0F7BCC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0F7BCC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2625F0B9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1890C0A7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043B792C" w14:textId="77777777" w:rsidR="000E07D3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t>,</w:t>
      </w:r>
    </w:p>
    <w:p w14:paraId="78A450CB" w14:textId="77777777" w:rsidR="00E623C2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świadczeniach rodzinnych</w:t>
      </w:r>
      <w:r w:rsidR="00FE678C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52BC6458" w14:textId="77777777" w:rsidR="00E623C2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</w:t>
      </w:r>
      <w:r w:rsidR="00FE678C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206273B0" w14:textId="77777777" w:rsidR="00E623C2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</w:t>
      </w:r>
      <w:r w:rsidR="00FE678C" w:rsidRPr="000F7BCC">
        <w:rPr>
          <w:rFonts w:ascii="Arial" w:eastAsia="Calibri" w:hAnsi="Arial"/>
          <w:sz w:val="22"/>
          <w:szCs w:val="22"/>
          <w:lang w:eastAsia="en-US"/>
        </w:rPr>
        <w:t xml:space="preserve">ogłaszanego w miesiącu lipcu każdego roku podatkowego </w:t>
      </w:r>
      <w:r w:rsidRPr="000F7BCC">
        <w:rPr>
          <w:rFonts w:ascii="Arial" w:eastAsia="Calibri" w:hAnsi="Arial"/>
          <w:sz w:val="22"/>
          <w:szCs w:val="22"/>
          <w:lang w:eastAsia="en-US"/>
        </w:rPr>
        <w:t xml:space="preserve">w sprawie wysokości dochodu za </w:t>
      </w:r>
      <w:r w:rsidR="00FE678C" w:rsidRPr="000F7BCC">
        <w:rPr>
          <w:rFonts w:ascii="Arial" w:eastAsia="Calibri" w:hAnsi="Arial"/>
          <w:sz w:val="22"/>
          <w:szCs w:val="22"/>
          <w:lang w:eastAsia="en-US"/>
        </w:rPr>
        <w:t xml:space="preserve">dany rok podatkowy uzyskanego </w:t>
      </w:r>
      <w:r w:rsidRPr="000F7BCC">
        <w:rPr>
          <w:rFonts w:ascii="Arial" w:eastAsia="Calibri" w:hAnsi="Arial"/>
          <w:sz w:val="22"/>
          <w:szCs w:val="22"/>
          <w:lang w:eastAsia="en-US"/>
        </w:rPr>
        <w:t xml:space="preserve">z działalności podlegającej opodatkowaniu na podstawie przepisów 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br/>
      </w:r>
      <w:r w:rsidRPr="000F7BCC">
        <w:rPr>
          <w:rFonts w:ascii="Arial" w:eastAsia="Calibri" w:hAnsi="Arial"/>
          <w:sz w:val="22"/>
          <w:szCs w:val="22"/>
          <w:lang w:eastAsia="en-US"/>
        </w:rPr>
        <w:t>o zryczałtowanym podatku dochodowym od niektórych przychodów osiąganych przez osoby fizyczne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7BFCFA1B" w14:textId="77777777" w:rsidR="00E623C2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3313CF7A" w14:textId="77777777" w:rsidR="000E07D3" w:rsidRPr="000F7BCC" w:rsidRDefault="00E623C2" w:rsidP="00E47454">
      <w:pPr>
        <w:numPr>
          <w:ilvl w:val="0"/>
          <w:numId w:val="96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podatku</w:t>
      </w:r>
      <w:r w:rsidR="0017162E" w:rsidRPr="000F7BCC">
        <w:rPr>
          <w:rFonts w:ascii="Arial" w:eastAsia="Calibri" w:hAnsi="Arial"/>
          <w:sz w:val="22"/>
          <w:szCs w:val="22"/>
          <w:lang w:eastAsia="en-US"/>
        </w:rPr>
        <w:t xml:space="preserve"> dochodowym od osób fizycznych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1A0B43EE" w14:textId="77777777" w:rsidR="00E623C2" w:rsidRPr="000F7BCC" w:rsidRDefault="0017162E" w:rsidP="00E47454">
      <w:pPr>
        <w:numPr>
          <w:ilvl w:val="0"/>
          <w:numId w:val="96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pomocy społecznej</w:t>
      </w:r>
      <w:r w:rsidR="000E07D3"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3D39B550" w14:textId="77777777" w:rsidR="00F02A87" w:rsidRPr="000F7BCC" w:rsidRDefault="000E07D3" w:rsidP="00E47454">
      <w:pPr>
        <w:widowControl w:val="0"/>
        <w:numPr>
          <w:ilvl w:val="0"/>
          <w:numId w:val="96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hAnsi="Arial" w:cs="Arial"/>
          <w:sz w:val="22"/>
          <w:szCs w:val="22"/>
        </w:rPr>
        <w:t xml:space="preserve">obowiązującego </w:t>
      </w:r>
      <w:r w:rsidR="00F02A87" w:rsidRPr="000F7BCC">
        <w:rPr>
          <w:rFonts w:ascii="Arial" w:hAnsi="Arial" w:cs="Arial"/>
          <w:sz w:val="22"/>
          <w:szCs w:val="22"/>
        </w:rPr>
        <w:t>Zarządzenia Rektora PK w sprawie wprowadzenia na Politechnice Krakowskiej przepisów kancelaryjnych i archiwalnych;</w:t>
      </w:r>
    </w:p>
    <w:p w14:paraId="69ED8C36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="00F02A87" w:rsidRPr="000F7BCC">
        <w:rPr>
          <w:rFonts w:ascii="Arial" w:hAnsi="Arial" w:cs="Arial"/>
          <w:sz w:val="22"/>
          <w:szCs w:val="22"/>
        </w:rPr>
        <w:t>ostatecznego rozpatrzenia sprawy</w:t>
      </w:r>
      <w:r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5928DEC3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42DAE" w:rsidRPr="000F7BCC">
        <w:rPr>
          <w:rFonts w:ascii="Arial" w:eastAsia="Calibri" w:hAnsi="Arial"/>
          <w:sz w:val="22"/>
          <w:szCs w:val="22"/>
          <w:lang w:eastAsia="en-US"/>
        </w:rPr>
        <w:br/>
      </w:r>
      <w:r w:rsidRPr="000F7BCC">
        <w:rPr>
          <w:rFonts w:ascii="Arial" w:eastAsia="Calibri" w:hAnsi="Arial"/>
          <w:sz w:val="22"/>
          <w:szCs w:val="22"/>
          <w:lang w:eastAsia="en-US"/>
        </w:rPr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0FF6D54E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0B61CB7C" w14:textId="77777777" w:rsidR="00E623C2" w:rsidRPr="000F7BCC" w:rsidRDefault="00E623C2" w:rsidP="00E47454">
      <w:pPr>
        <w:numPr>
          <w:ilvl w:val="0"/>
          <w:numId w:val="97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bookmarkEnd w:id="2"/>
    <w:p w14:paraId="41C805B9" w14:textId="7F7CD794" w:rsidR="00E623C2" w:rsidRPr="000F7BCC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4B559321" w14:textId="77777777" w:rsidR="003D64A1" w:rsidRPr="000F7BCC" w:rsidRDefault="003D64A1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7BCC" w:rsidRPr="000F7BCC" w14:paraId="60A16C47" w14:textId="77777777" w:rsidTr="001858B7">
        <w:trPr>
          <w:jc w:val="center"/>
        </w:trPr>
        <w:tc>
          <w:tcPr>
            <w:tcW w:w="4814" w:type="dxa"/>
          </w:tcPr>
          <w:bookmarkEnd w:id="1"/>
          <w:p w14:paraId="76134495" w14:textId="77777777" w:rsidR="003D64A1" w:rsidRPr="000F7BCC" w:rsidRDefault="003D64A1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5C3B0E53" w14:textId="77777777" w:rsidR="003D64A1" w:rsidRPr="000F7BCC" w:rsidRDefault="003D64A1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3D64A1" w:rsidRPr="000F7BCC" w14:paraId="6F8FECD0" w14:textId="77777777" w:rsidTr="001858B7">
        <w:trPr>
          <w:jc w:val="center"/>
        </w:trPr>
        <w:tc>
          <w:tcPr>
            <w:tcW w:w="4814" w:type="dxa"/>
          </w:tcPr>
          <w:p w14:paraId="2BC3CFBD" w14:textId="77777777" w:rsidR="003D64A1" w:rsidRPr="000F7BCC" w:rsidRDefault="003D64A1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12054760" w14:textId="77777777" w:rsidR="003D64A1" w:rsidRPr="000F7BCC" w:rsidRDefault="003D64A1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31907475" w14:textId="77777777" w:rsidR="00E623C2" w:rsidRPr="000F7BCC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4524A0C6" w14:textId="7B9FB6CF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0F7BCC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niepotrzebne skreślić</w:t>
      </w:r>
    </w:p>
    <w:p w14:paraId="39352A85" w14:textId="77777777" w:rsidR="003D64A1" w:rsidRPr="000F7BCC" w:rsidRDefault="003D64A1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2938AEFD" w14:textId="77777777" w:rsidR="004B0100" w:rsidRPr="000F7BCC" w:rsidRDefault="004B0100" w:rsidP="004B0100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b/>
          <w:i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b/>
          <w:i/>
          <w:kern w:val="1"/>
          <w:sz w:val="20"/>
          <w:szCs w:val="20"/>
          <w:lang w:eastAsia="hi-IN" w:bidi="hi-IN"/>
        </w:rPr>
        <w:t>Wypełnia pracownik dziekanatu:</w:t>
      </w:r>
    </w:p>
    <w:p w14:paraId="7E9DEF55" w14:textId="77777777" w:rsidR="004B0100" w:rsidRPr="000F7BCC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Dochód miesięczny na osobę w rodzinie studenta za rok …………….. wynosi: </w:t>
      </w:r>
    </w:p>
    <w:p w14:paraId="0BF37E67" w14:textId="77777777" w:rsidR="004B0100" w:rsidRPr="000F7BCC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744E5E6" w14:textId="77777777" w:rsidR="004B0100" w:rsidRPr="000F7BCC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– zgodnie ze złożonymi dokumentami …………………….. zł;</w:t>
      </w:r>
    </w:p>
    <w:p w14:paraId="49347009" w14:textId="77777777" w:rsidR="004B0100" w:rsidRPr="000F7BCC" w:rsidRDefault="004B0100" w:rsidP="004B0100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– zgodnie ze złożonym przez studenta oświadczeniem (jeśli student nie otrzymuje </w:t>
      </w:r>
      <w:r w:rsidR="00F71DD1"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</w:t>
      </w: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wiadczeń) ………………….. zł. </w:t>
      </w:r>
    </w:p>
    <w:p w14:paraId="7BBAEE0B" w14:textId="77777777" w:rsidR="004B0100" w:rsidRPr="000F7BCC" w:rsidRDefault="004B0100" w:rsidP="004B0100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D4B27F6" w14:textId="77777777" w:rsidR="004B0100" w:rsidRPr="000F7BCC" w:rsidRDefault="004B0100" w:rsidP="004B0100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0F7BCC">
        <w:rPr>
          <w:rFonts w:ascii="Arial" w:hAnsi="Arial" w:cs="Arial"/>
          <w:sz w:val="20"/>
          <w:szCs w:val="20"/>
        </w:rPr>
        <w:t>Data złożenia wniosku w dziekanacie ........................................... r.</w:t>
      </w:r>
    </w:p>
    <w:p w14:paraId="5CE89FC2" w14:textId="04607507" w:rsidR="00153CEE" w:rsidRPr="0094745D" w:rsidRDefault="004B0100" w:rsidP="001E6002">
      <w:pPr>
        <w:shd w:val="clear" w:color="auto" w:fill="FFFFFF"/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0F7BCC">
        <w:rPr>
          <w:rFonts w:ascii="Arial" w:hAnsi="Arial" w:cs="Arial"/>
          <w:sz w:val="20"/>
          <w:szCs w:val="20"/>
        </w:rPr>
        <w:t>Pieczęć i podpis pracownika dziekanatu .........................................</w:t>
      </w:r>
      <w:bookmarkStart w:id="3" w:name="_GoBack"/>
      <w:bookmarkEnd w:id="3"/>
    </w:p>
    <w:sectPr w:rsidR="00153CEE" w:rsidRPr="0094745D" w:rsidSect="009474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C27C" w14:textId="77777777" w:rsidR="00B0359E" w:rsidRDefault="00B0359E">
      <w:r>
        <w:separator/>
      </w:r>
    </w:p>
  </w:endnote>
  <w:endnote w:type="continuationSeparator" w:id="0">
    <w:p w14:paraId="07F6FE24" w14:textId="77777777" w:rsidR="00B0359E" w:rsidRDefault="00B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E78B" w14:textId="77777777" w:rsidR="00B0359E" w:rsidRDefault="00B0359E">
      <w:r>
        <w:separator/>
      </w:r>
    </w:p>
  </w:footnote>
  <w:footnote w:type="continuationSeparator" w:id="0">
    <w:p w14:paraId="500FA1E9" w14:textId="77777777" w:rsidR="00B0359E" w:rsidRDefault="00B0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D4B5CBC"/>
    <w:multiLevelType w:val="hybridMultilevel"/>
    <w:tmpl w:val="AB3E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6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9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D63ED9"/>
    <w:multiLevelType w:val="hybridMultilevel"/>
    <w:tmpl w:val="77B84854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2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3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5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6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9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5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3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4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42"/>
  </w:num>
  <w:num w:numId="3">
    <w:abstractNumId w:val="10"/>
  </w:num>
  <w:num w:numId="4">
    <w:abstractNumId w:val="35"/>
  </w:num>
  <w:num w:numId="5">
    <w:abstractNumId w:val="107"/>
  </w:num>
  <w:num w:numId="6">
    <w:abstractNumId w:val="37"/>
  </w:num>
  <w:num w:numId="7">
    <w:abstractNumId w:val="28"/>
  </w:num>
  <w:num w:numId="8">
    <w:abstractNumId w:val="72"/>
  </w:num>
  <w:num w:numId="9">
    <w:abstractNumId w:val="61"/>
  </w:num>
  <w:num w:numId="10">
    <w:abstractNumId w:val="103"/>
  </w:num>
  <w:num w:numId="11">
    <w:abstractNumId w:val="6"/>
  </w:num>
  <w:num w:numId="12">
    <w:abstractNumId w:val="12"/>
  </w:num>
  <w:num w:numId="13">
    <w:abstractNumId w:val="8"/>
  </w:num>
  <w:num w:numId="14">
    <w:abstractNumId w:val="73"/>
  </w:num>
  <w:num w:numId="15">
    <w:abstractNumId w:val="78"/>
  </w:num>
  <w:num w:numId="16">
    <w:abstractNumId w:val="34"/>
  </w:num>
  <w:num w:numId="17">
    <w:abstractNumId w:val="112"/>
  </w:num>
  <w:num w:numId="18">
    <w:abstractNumId w:val="50"/>
  </w:num>
  <w:num w:numId="19">
    <w:abstractNumId w:val="17"/>
  </w:num>
  <w:num w:numId="20">
    <w:abstractNumId w:val="84"/>
  </w:num>
  <w:num w:numId="21">
    <w:abstractNumId w:val="114"/>
  </w:num>
  <w:num w:numId="22">
    <w:abstractNumId w:val="57"/>
  </w:num>
  <w:num w:numId="23">
    <w:abstractNumId w:val="40"/>
  </w:num>
  <w:num w:numId="24">
    <w:abstractNumId w:val="41"/>
  </w:num>
  <w:num w:numId="25">
    <w:abstractNumId w:val="87"/>
  </w:num>
  <w:num w:numId="26">
    <w:abstractNumId w:val="83"/>
  </w:num>
  <w:num w:numId="27">
    <w:abstractNumId w:val="80"/>
  </w:num>
  <w:num w:numId="28">
    <w:abstractNumId w:val="89"/>
  </w:num>
  <w:num w:numId="29">
    <w:abstractNumId w:val="63"/>
  </w:num>
  <w:num w:numId="30">
    <w:abstractNumId w:val="11"/>
  </w:num>
  <w:num w:numId="31">
    <w:abstractNumId w:val="113"/>
  </w:num>
  <w:num w:numId="32">
    <w:abstractNumId w:val="47"/>
  </w:num>
  <w:num w:numId="33">
    <w:abstractNumId w:val="106"/>
  </w:num>
  <w:num w:numId="34">
    <w:abstractNumId w:val="46"/>
  </w:num>
  <w:num w:numId="35">
    <w:abstractNumId w:val="45"/>
  </w:num>
  <w:num w:numId="36">
    <w:abstractNumId w:val="36"/>
  </w:num>
  <w:num w:numId="37">
    <w:abstractNumId w:val="16"/>
  </w:num>
  <w:num w:numId="38">
    <w:abstractNumId w:val="98"/>
  </w:num>
  <w:num w:numId="39">
    <w:abstractNumId w:val="90"/>
  </w:num>
  <w:num w:numId="40">
    <w:abstractNumId w:val="58"/>
  </w:num>
  <w:num w:numId="41">
    <w:abstractNumId w:val="38"/>
  </w:num>
  <w:num w:numId="42">
    <w:abstractNumId w:val="0"/>
  </w:num>
  <w:num w:numId="43">
    <w:abstractNumId w:val="39"/>
  </w:num>
  <w:num w:numId="44">
    <w:abstractNumId w:val="21"/>
  </w:num>
  <w:num w:numId="45">
    <w:abstractNumId w:val="22"/>
  </w:num>
  <w:num w:numId="46">
    <w:abstractNumId w:val="79"/>
  </w:num>
  <w:num w:numId="47">
    <w:abstractNumId w:val="1"/>
  </w:num>
  <w:num w:numId="48">
    <w:abstractNumId w:val="3"/>
  </w:num>
  <w:num w:numId="49">
    <w:abstractNumId w:val="49"/>
  </w:num>
  <w:num w:numId="50">
    <w:abstractNumId w:val="31"/>
  </w:num>
  <w:num w:numId="51">
    <w:abstractNumId w:val="85"/>
  </w:num>
  <w:num w:numId="52">
    <w:abstractNumId w:val="32"/>
  </w:num>
  <w:num w:numId="53">
    <w:abstractNumId w:val="115"/>
  </w:num>
  <w:num w:numId="54">
    <w:abstractNumId w:val="15"/>
  </w:num>
  <w:num w:numId="55">
    <w:abstractNumId w:val="94"/>
  </w:num>
  <w:num w:numId="56">
    <w:abstractNumId w:val="116"/>
  </w:num>
  <w:num w:numId="57">
    <w:abstractNumId w:val="91"/>
  </w:num>
  <w:num w:numId="58">
    <w:abstractNumId w:val="81"/>
  </w:num>
  <w:num w:numId="59">
    <w:abstractNumId w:val="64"/>
  </w:num>
  <w:num w:numId="60">
    <w:abstractNumId w:val="27"/>
  </w:num>
  <w:num w:numId="61">
    <w:abstractNumId w:val="110"/>
  </w:num>
  <w:num w:numId="62">
    <w:abstractNumId w:val="117"/>
  </w:num>
  <w:num w:numId="63">
    <w:abstractNumId w:val="99"/>
  </w:num>
  <w:num w:numId="64">
    <w:abstractNumId w:val="109"/>
  </w:num>
  <w:num w:numId="65">
    <w:abstractNumId w:val="20"/>
  </w:num>
  <w:num w:numId="66">
    <w:abstractNumId w:val="101"/>
  </w:num>
  <w:num w:numId="67">
    <w:abstractNumId w:val="69"/>
  </w:num>
  <w:num w:numId="68">
    <w:abstractNumId w:val="23"/>
  </w:num>
  <w:num w:numId="69">
    <w:abstractNumId w:val="25"/>
  </w:num>
  <w:num w:numId="70">
    <w:abstractNumId w:val="104"/>
  </w:num>
  <w:num w:numId="71">
    <w:abstractNumId w:val="5"/>
  </w:num>
  <w:num w:numId="72">
    <w:abstractNumId w:val="19"/>
  </w:num>
  <w:num w:numId="73">
    <w:abstractNumId w:val="48"/>
  </w:num>
  <w:num w:numId="74">
    <w:abstractNumId w:val="92"/>
  </w:num>
  <w:num w:numId="75">
    <w:abstractNumId w:val="62"/>
  </w:num>
  <w:num w:numId="76">
    <w:abstractNumId w:val="96"/>
  </w:num>
  <w:num w:numId="77">
    <w:abstractNumId w:val="26"/>
  </w:num>
  <w:num w:numId="78">
    <w:abstractNumId w:val="13"/>
  </w:num>
  <w:num w:numId="79">
    <w:abstractNumId w:val="67"/>
  </w:num>
  <w:num w:numId="80">
    <w:abstractNumId w:val="108"/>
  </w:num>
  <w:num w:numId="81">
    <w:abstractNumId w:val="77"/>
  </w:num>
  <w:num w:numId="82">
    <w:abstractNumId w:val="100"/>
  </w:num>
  <w:num w:numId="83">
    <w:abstractNumId w:val="7"/>
  </w:num>
  <w:num w:numId="84">
    <w:abstractNumId w:val="54"/>
  </w:num>
  <w:num w:numId="85">
    <w:abstractNumId w:val="88"/>
  </w:num>
  <w:num w:numId="86">
    <w:abstractNumId w:val="29"/>
  </w:num>
  <w:num w:numId="87">
    <w:abstractNumId w:val="118"/>
  </w:num>
  <w:num w:numId="88">
    <w:abstractNumId w:val="43"/>
  </w:num>
  <w:num w:numId="89">
    <w:abstractNumId w:val="82"/>
  </w:num>
  <w:num w:numId="90">
    <w:abstractNumId w:val="56"/>
  </w:num>
  <w:num w:numId="91">
    <w:abstractNumId w:val="68"/>
  </w:num>
  <w:num w:numId="92">
    <w:abstractNumId w:val="97"/>
  </w:num>
  <w:num w:numId="93">
    <w:abstractNumId w:val="86"/>
  </w:num>
  <w:num w:numId="94">
    <w:abstractNumId w:val="60"/>
  </w:num>
  <w:num w:numId="95">
    <w:abstractNumId w:val="75"/>
  </w:num>
  <w:num w:numId="96">
    <w:abstractNumId w:val="102"/>
  </w:num>
  <w:num w:numId="97">
    <w:abstractNumId w:val="44"/>
  </w:num>
  <w:num w:numId="98">
    <w:abstractNumId w:val="65"/>
  </w:num>
  <w:num w:numId="99">
    <w:abstractNumId w:val="51"/>
  </w:num>
  <w:num w:numId="100">
    <w:abstractNumId w:val="105"/>
  </w:num>
  <w:num w:numId="101">
    <w:abstractNumId w:val="111"/>
  </w:num>
  <w:num w:numId="102">
    <w:abstractNumId w:val="24"/>
  </w:num>
  <w:num w:numId="103">
    <w:abstractNumId w:val="14"/>
  </w:num>
  <w:num w:numId="104">
    <w:abstractNumId w:val="33"/>
  </w:num>
  <w:num w:numId="105">
    <w:abstractNumId w:val="55"/>
  </w:num>
  <w:num w:numId="106">
    <w:abstractNumId w:val="52"/>
  </w:num>
  <w:num w:numId="107">
    <w:abstractNumId w:val="66"/>
  </w:num>
  <w:num w:numId="108">
    <w:abstractNumId w:val="71"/>
  </w:num>
  <w:num w:numId="109">
    <w:abstractNumId w:val="74"/>
  </w:num>
  <w:num w:numId="110">
    <w:abstractNumId w:val="95"/>
  </w:num>
  <w:num w:numId="111">
    <w:abstractNumId w:val="76"/>
  </w:num>
  <w:num w:numId="112">
    <w:abstractNumId w:val="9"/>
  </w:num>
  <w:num w:numId="113">
    <w:abstractNumId w:val="93"/>
  </w:num>
  <w:num w:numId="114">
    <w:abstractNumId w:val="30"/>
  </w:num>
  <w:num w:numId="115">
    <w:abstractNumId w:val="53"/>
  </w:num>
  <w:num w:numId="116">
    <w:abstractNumId w:val="18"/>
  </w:num>
  <w:num w:numId="117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002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228B"/>
    <w:rsid w:val="00483879"/>
    <w:rsid w:val="004844D7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4745D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59E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65AF5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B755D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67B1"/>
    <w:rsid w:val="00E66A25"/>
    <w:rsid w:val="00E66AF3"/>
    <w:rsid w:val="00E674EE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B4180-F2B8-40EB-A56F-353AAA7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2022-08-02T10:30:00Z</cp:lastPrinted>
  <dcterms:created xsi:type="dcterms:W3CDTF">2022-08-03T10:43:00Z</dcterms:created>
  <dcterms:modified xsi:type="dcterms:W3CDTF">2022-08-03T10:43:00Z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