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6585" w14:textId="4C978697" w:rsidR="00497E2C" w:rsidRPr="001C6804" w:rsidRDefault="00497E2C" w:rsidP="00497E2C">
      <w:pPr>
        <w:jc w:val="right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Wzór nr 1</w:t>
      </w:r>
      <w:r w:rsidR="00D76FF8" w:rsidRPr="001C6804">
        <w:rPr>
          <w:rFonts w:ascii="Arial" w:hAnsi="Arial" w:cs="Arial"/>
          <w:sz w:val="20"/>
          <w:szCs w:val="20"/>
        </w:rPr>
        <w:t>4</w:t>
      </w:r>
    </w:p>
    <w:p w14:paraId="5DC54A06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74B5B68C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imię i nazwisko członka rodziny studenta</w:t>
      </w:r>
    </w:p>
    <w:p w14:paraId="7A29080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326C9D8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21A255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016FAC1" w14:textId="77777777" w:rsidR="00497E2C" w:rsidRPr="001C6804" w:rsidRDefault="00497E2C" w:rsidP="00497E2C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  <w:r w:rsidRPr="001C6804">
        <w:rPr>
          <w:rFonts w:ascii="Arial" w:hAnsi="Arial" w:cs="Arial"/>
          <w:b/>
          <w:sz w:val="22"/>
          <w:szCs w:val="22"/>
        </w:rPr>
        <w:t xml:space="preserve">OŚWIADZENIE O WYSOKOŚCI SKŁADEK NA UBEZPIECZENIE ZDROWOTNE </w:t>
      </w:r>
      <w:r w:rsidR="0037021B" w:rsidRPr="001C6804">
        <w:rPr>
          <w:rFonts w:ascii="Arial" w:hAnsi="Arial" w:cs="Arial"/>
          <w:b/>
          <w:sz w:val="22"/>
          <w:szCs w:val="22"/>
        </w:rPr>
        <w:br/>
      </w:r>
      <w:r w:rsidRPr="001C6804">
        <w:rPr>
          <w:rFonts w:ascii="Arial" w:hAnsi="Arial" w:cs="Arial"/>
          <w:b/>
          <w:sz w:val="22"/>
          <w:szCs w:val="22"/>
        </w:rPr>
        <w:t xml:space="preserve">W ROKU KALENDARZOWYM POPRZEDZAJĄCYM OKRES PRZYZNANIA </w:t>
      </w:r>
      <w:r w:rsidRPr="001C6804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14:paraId="1C9EA5E4" w14:textId="77777777" w:rsidR="00497E2C" w:rsidRPr="001C6804" w:rsidRDefault="00497E2C" w:rsidP="00497E2C">
      <w:pPr>
        <w:shd w:val="clear" w:color="auto" w:fill="FFFFFF"/>
        <w:spacing w:line="266" w:lineRule="exact"/>
        <w:jc w:val="center"/>
        <w:rPr>
          <w:rFonts w:ascii="Arial" w:hAnsi="Arial" w:cs="Arial"/>
          <w:b/>
          <w:spacing w:val="5"/>
          <w:sz w:val="22"/>
          <w:szCs w:val="22"/>
        </w:rPr>
      </w:pPr>
    </w:p>
    <w:p w14:paraId="0D4EE543" w14:textId="77777777" w:rsidR="00497E2C" w:rsidRPr="001C6804" w:rsidRDefault="00497E2C" w:rsidP="00497E2C">
      <w:pPr>
        <w:rPr>
          <w:rFonts w:ascii="Arial" w:hAnsi="Arial" w:cs="Arial"/>
          <w:b/>
          <w:sz w:val="22"/>
          <w:szCs w:val="22"/>
        </w:rPr>
      </w:pPr>
    </w:p>
    <w:p w14:paraId="26BDEF1E" w14:textId="77777777" w:rsidR="00497E2C" w:rsidRPr="001C6804" w:rsidRDefault="00497E2C" w:rsidP="00497E2C">
      <w:pPr>
        <w:spacing w:line="360" w:lineRule="auto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Oświadczam, że w roku kalendarzowym …………………………… wysokość składki na ubezpieczenie zdrowotne wyniosła ……..… zł ……… gr.</w:t>
      </w:r>
    </w:p>
    <w:p w14:paraId="5F8B191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764E0388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1C6804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14:paraId="29EA6E7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19DBBC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B3A941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1512B46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1F5F73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……………………………..</w:t>
      </w:r>
      <w:r w:rsidRPr="001C6804">
        <w:rPr>
          <w:rFonts w:ascii="Arial" w:hAnsi="Arial" w:cs="Arial"/>
          <w:i/>
          <w:sz w:val="22"/>
          <w:szCs w:val="22"/>
        </w:rPr>
        <w:tab/>
      </w:r>
      <w:r w:rsidRPr="001C6804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1C6804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441AE50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   miejscowość, data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="005B4B1F" w:rsidRPr="001C6804">
        <w:rPr>
          <w:rFonts w:ascii="Arial" w:hAnsi="Arial" w:cs="Arial"/>
          <w:sz w:val="22"/>
          <w:szCs w:val="22"/>
        </w:rPr>
        <w:t xml:space="preserve">            </w:t>
      </w:r>
      <w:r w:rsidRPr="001C6804">
        <w:rPr>
          <w:rFonts w:ascii="Arial" w:hAnsi="Arial" w:cs="Arial"/>
          <w:sz w:val="22"/>
          <w:szCs w:val="22"/>
        </w:rPr>
        <w:t xml:space="preserve">  podpis członka rodziny składającego oświadczenie</w:t>
      </w:r>
    </w:p>
    <w:p w14:paraId="56D23AA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A20059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9830FD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40304A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2D6E6FF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</w:p>
    <w:p w14:paraId="2DEAB1A8" w14:textId="03138A24" w:rsidR="005223D7" w:rsidRPr="001C6804" w:rsidRDefault="00497E2C" w:rsidP="00466314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 xml:space="preserve">*) </w:t>
      </w:r>
      <w:r w:rsidRPr="001C6804">
        <w:rPr>
          <w:rFonts w:ascii="Arial" w:hAnsi="Arial" w:cs="Arial"/>
          <w:bCs/>
          <w:sz w:val="20"/>
          <w:szCs w:val="20"/>
        </w:rPr>
        <w:t>niepotrzebne skreślić</w:t>
      </w:r>
      <w:bookmarkStart w:id="0" w:name="_GoBack"/>
      <w:bookmarkEnd w:id="0"/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27C2" w14:textId="77777777" w:rsidR="00E13691" w:rsidRDefault="00E13691">
      <w:r>
        <w:separator/>
      </w:r>
    </w:p>
  </w:endnote>
  <w:endnote w:type="continuationSeparator" w:id="0">
    <w:p w14:paraId="0BB71767" w14:textId="77777777" w:rsidR="00E13691" w:rsidRDefault="00E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F127" w14:textId="77777777" w:rsidR="00E13691" w:rsidRDefault="00E13691">
      <w:r>
        <w:separator/>
      </w:r>
    </w:p>
  </w:footnote>
  <w:footnote w:type="continuationSeparator" w:id="0">
    <w:p w14:paraId="3B92D3B5" w14:textId="77777777" w:rsidR="00E13691" w:rsidRDefault="00E1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314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691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E4D036-2684-4EEA-9AB5-0428BB1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2022-06-03T09:32:00Z</dcterms:created>
  <dcterms:modified xsi:type="dcterms:W3CDTF">2022-06-03T09:32:00Z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