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00" w:rsidRPr="000F3FF2" w:rsidRDefault="003F3700">
      <w:pPr>
        <w:rPr>
          <w:rFonts w:ascii="Times New Roman" w:hAnsi="Times New Roman" w:cs="Times New Roman"/>
          <w:b/>
        </w:rPr>
      </w:pPr>
    </w:p>
    <w:p w:rsidR="009B08D3" w:rsidRPr="000F3FF2" w:rsidRDefault="009B08D3" w:rsidP="009B08D3">
      <w:pPr>
        <w:jc w:val="center"/>
        <w:rPr>
          <w:rFonts w:ascii="Times New Roman" w:hAnsi="Times New Roman" w:cs="Times New Roman"/>
          <w:b/>
        </w:rPr>
      </w:pPr>
      <w:r w:rsidRPr="000F3FF2">
        <w:rPr>
          <w:rFonts w:ascii="Times New Roman" w:hAnsi="Times New Roman" w:cs="Times New Roman"/>
          <w:b/>
        </w:rPr>
        <w:t>Plan post</w:t>
      </w:r>
      <w:r w:rsidR="000C5176" w:rsidRPr="000F3FF2">
        <w:rPr>
          <w:rFonts w:ascii="Times New Roman" w:hAnsi="Times New Roman" w:cs="Times New Roman"/>
          <w:b/>
        </w:rPr>
        <w:t>ę</w:t>
      </w:r>
      <w:r w:rsidR="00BB2F27" w:rsidRPr="000F3FF2">
        <w:rPr>
          <w:rFonts w:ascii="Times New Roman" w:hAnsi="Times New Roman" w:cs="Times New Roman"/>
          <w:b/>
        </w:rPr>
        <w:t>powań na rok 2019</w:t>
      </w:r>
    </w:p>
    <w:p w:rsidR="00BB2F27" w:rsidRPr="000F3FF2" w:rsidRDefault="00BB2F27" w:rsidP="00BB2F27">
      <w:pPr>
        <w:jc w:val="center"/>
        <w:rPr>
          <w:rFonts w:ascii="Times New Roman" w:hAnsi="Times New Roman" w:cs="Times New Roman"/>
          <w:b/>
        </w:rPr>
      </w:pPr>
    </w:p>
    <w:p w:rsidR="009B08D3" w:rsidRPr="000F3FF2" w:rsidRDefault="00BB2F27" w:rsidP="00BB2F27">
      <w:pPr>
        <w:jc w:val="center"/>
        <w:rPr>
          <w:rFonts w:ascii="Times New Roman" w:hAnsi="Times New Roman" w:cs="Times New Roman"/>
          <w:b/>
        </w:rPr>
      </w:pPr>
      <w:r w:rsidRPr="000F3FF2">
        <w:rPr>
          <w:rFonts w:ascii="Times New Roman" w:hAnsi="Times New Roman" w:cs="Times New Roman"/>
          <w:b/>
        </w:rPr>
        <w:t>Usługi i dostawy</w:t>
      </w:r>
    </w:p>
    <w:tbl>
      <w:tblPr>
        <w:tblStyle w:val="Tabela-Siatka"/>
        <w:tblW w:w="10207" w:type="dxa"/>
        <w:tblInd w:w="-714" w:type="dxa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67"/>
        <w:gridCol w:w="2286"/>
        <w:gridCol w:w="2072"/>
        <w:gridCol w:w="1819"/>
        <w:gridCol w:w="1263"/>
      </w:tblGrid>
      <w:tr w:rsidR="0047557F" w:rsidRPr="000F3FF2" w:rsidTr="0047557F">
        <w:trPr>
          <w:cantSplit/>
          <w:trHeight w:val="1134"/>
        </w:trPr>
        <w:tc>
          <w:tcPr>
            <w:tcW w:w="600" w:type="dxa"/>
          </w:tcPr>
          <w:p w:rsidR="00620D8B" w:rsidRPr="000F3FF2" w:rsidRDefault="00620D8B" w:rsidP="005D3297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167" w:type="dxa"/>
          </w:tcPr>
          <w:p w:rsidR="00620D8B" w:rsidRPr="000F3FF2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0" w:type="auto"/>
          </w:tcPr>
          <w:p w:rsidR="00620D8B" w:rsidRPr="000F3FF2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Tryb</w:t>
            </w:r>
          </w:p>
        </w:tc>
        <w:tc>
          <w:tcPr>
            <w:tcW w:w="2072" w:type="dxa"/>
          </w:tcPr>
          <w:p w:rsidR="00925BC4" w:rsidRPr="000F3FF2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Orientacyjna wartość </w:t>
            </w:r>
          </w:p>
          <w:p w:rsidR="00620D8B" w:rsidRPr="000F3FF2" w:rsidRDefault="00622929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1819" w:type="dxa"/>
          </w:tcPr>
          <w:p w:rsidR="00620D8B" w:rsidRPr="000F3FF2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Przewidywany termin wszczęcia postępowania w ujęciu kwartalnym</w:t>
            </w:r>
          </w:p>
        </w:tc>
        <w:tc>
          <w:tcPr>
            <w:tcW w:w="1263" w:type="dxa"/>
          </w:tcPr>
          <w:p w:rsidR="00620D8B" w:rsidRPr="000F3FF2" w:rsidRDefault="00620D8B" w:rsidP="00292F13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Rodzaj zamówienia</w:t>
            </w:r>
          </w:p>
        </w:tc>
      </w:tr>
      <w:tr w:rsidR="0047557F" w:rsidRPr="000F3FF2" w:rsidTr="0047557F">
        <w:tc>
          <w:tcPr>
            <w:tcW w:w="600" w:type="dxa"/>
          </w:tcPr>
          <w:p w:rsidR="00620D8B" w:rsidRPr="000F3FF2" w:rsidRDefault="00620D8B" w:rsidP="00925BC4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20632D" w:rsidRPr="000F3FF2" w:rsidRDefault="0020632D" w:rsidP="002063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Czasopisma drukowane  zagraniczne</w:t>
            </w:r>
          </w:p>
          <w:p w:rsidR="00620D8B" w:rsidRPr="000F3FF2" w:rsidRDefault="00620D8B" w:rsidP="00620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20D8B" w:rsidRPr="000F3FF2" w:rsidRDefault="00925BC4" w:rsidP="0062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620D8B" w:rsidRPr="000F3FF2" w:rsidRDefault="0020632D" w:rsidP="00E5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150000 </w:t>
            </w:r>
          </w:p>
        </w:tc>
        <w:tc>
          <w:tcPr>
            <w:tcW w:w="1819" w:type="dxa"/>
          </w:tcPr>
          <w:p w:rsidR="00620D8B" w:rsidRPr="000F3FF2" w:rsidRDefault="0020632D" w:rsidP="0020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D8B" w:rsidRPr="000F3FF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63" w:type="dxa"/>
          </w:tcPr>
          <w:p w:rsidR="00620D8B" w:rsidRPr="000F3FF2" w:rsidRDefault="00620D8B" w:rsidP="0062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47557F" w:rsidRPr="000F3FF2" w:rsidTr="0047557F">
        <w:tc>
          <w:tcPr>
            <w:tcW w:w="600" w:type="dxa"/>
          </w:tcPr>
          <w:p w:rsidR="00B80EC8" w:rsidRPr="000F3FF2" w:rsidRDefault="00B80EC8" w:rsidP="00B80EC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173A30" w:rsidRPr="000F3FF2" w:rsidRDefault="00173A30" w:rsidP="00173A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Odczynniki chemiczne </w:t>
            </w:r>
          </w:p>
          <w:p w:rsidR="00B80EC8" w:rsidRPr="000F3FF2" w:rsidRDefault="00B80EC8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0EC8" w:rsidRPr="000F3FF2" w:rsidRDefault="00173A30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Zamówienia z dziedziny nauki </w:t>
            </w:r>
          </w:p>
        </w:tc>
        <w:tc>
          <w:tcPr>
            <w:tcW w:w="2072" w:type="dxa"/>
          </w:tcPr>
          <w:p w:rsidR="004B0F1F" w:rsidRPr="000F3FF2" w:rsidRDefault="00622929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288 251</w:t>
            </w:r>
          </w:p>
          <w:p w:rsidR="00B80EC8" w:rsidRPr="000F3FF2" w:rsidRDefault="00B80EC8" w:rsidP="00B80E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B80EC8" w:rsidRPr="000F3FF2" w:rsidRDefault="00997033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I,II,</w:t>
            </w:r>
            <w:r w:rsidR="00B80EC8" w:rsidRPr="000F3FF2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1263" w:type="dxa"/>
          </w:tcPr>
          <w:p w:rsidR="00B80EC8" w:rsidRPr="000F3FF2" w:rsidRDefault="00B80EC8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4B0F1F" w:rsidRPr="000F3FF2" w:rsidTr="0047557F">
        <w:tc>
          <w:tcPr>
            <w:tcW w:w="600" w:type="dxa"/>
          </w:tcPr>
          <w:p w:rsidR="004B0F1F" w:rsidRPr="000F3FF2" w:rsidRDefault="004B0F1F" w:rsidP="00B80EC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Sprzęt i szkło laboratoryjne</w:t>
            </w:r>
          </w:p>
          <w:p w:rsidR="004B0F1F" w:rsidRPr="000F3FF2" w:rsidRDefault="004B0F1F" w:rsidP="00173A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0F1F" w:rsidRPr="000F3FF2" w:rsidRDefault="004B0F1F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Zamówienia z dziedziny nauki</w:t>
            </w:r>
          </w:p>
        </w:tc>
        <w:tc>
          <w:tcPr>
            <w:tcW w:w="2072" w:type="dxa"/>
          </w:tcPr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191 316 </w:t>
            </w:r>
          </w:p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4B0F1F" w:rsidRPr="000F3FF2" w:rsidRDefault="004B0F1F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4B0F1F" w:rsidRPr="000F3FF2" w:rsidRDefault="004B0F1F" w:rsidP="00B80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4B0F1F" w:rsidRPr="000F3FF2" w:rsidTr="0047557F">
        <w:tc>
          <w:tcPr>
            <w:tcW w:w="600" w:type="dxa"/>
          </w:tcPr>
          <w:p w:rsidR="004B0F1F" w:rsidRPr="000F3FF2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Aparatura i urządzenia medyczne </w:t>
            </w:r>
          </w:p>
          <w:p w:rsidR="004B0F1F" w:rsidRPr="000F3FF2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Zamówienia z dziedziny nauki </w:t>
            </w:r>
          </w:p>
        </w:tc>
        <w:tc>
          <w:tcPr>
            <w:tcW w:w="2072" w:type="dxa"/>
          </w:tcPr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146 341 </w:t>
            </w:r>
          </w:p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1263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D505B2" w:rsidRPr="000F3FF2" w:rsidTr="0047557F">
        <w:tc>
          <w:tcPr>
            <w:tcW w:w="600" w:type="dxa"/>
          </w:tcPr>
          <w:p w:rsidR="00D505B2" w:rsidRPr="000F3FF2" w:rsidRDefault="00D505B2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D505B2" w:rsidRPr="000F3FF2" w:rsidRDefault="00D505B2" w:rsidP="00D505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Urządzenia do badania struktury materiałów</w:t>
            </w:r>
          </w:p>
          <w:p w:rsidR="00D505B2" w:rsidRPr="000F3FF2" w:rsidRDefault="00D505B2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505B2" w:rsidRPr="000F3FF2" w:rsidRDefault="00D505B2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Zamówienia z dziedziny nauki</w:t>
            </w:r>
          </w:p>
        </w:tc>
        <w:tc>
          <w:tcPr>
            <w:tcW w:w="2072" w:type="dxa"/>
          </w:tcPr>
          <w:p w:rsidR="00D505B2" w:rsidRPr="000F3FF2" w:rsidRDefault="00D505B2" w:rsidP="00D5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420 000 </w:t>
            </w:r>
          </w:p>
          <w:p w:rsidR="00D505B2" w:rsidRPr="000F3FF2" w:rsidRDefault="00D505B2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D505B2" w:rsidRPr="000F3FF2" w:rsidRDefault="00D505B2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D505B2" w:rsidRPr="000F3FF2" w:rsidRDefault="00D505B2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74F53" w:rsidRPr="000F3FF2" w:rsidTr="0047557F">
        <w:tc>
          <w:tcPr>
            <w:tcW w:w="600" w:type="dxa"/>
          </w:tcPr>
          <w:p w:rsidR="00174F53" w:rsidRPr="000F3FF2" w:rsidRDefault="00174F53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174F53" w:rsidRPr="000F3FF2" w:rsidRDefault="00174F53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Przyrządy do analizy spektralnej</w:t>
            </w:r>
          </w:p>
          <w:p w:rsidR="00174F53" w:rsidRPr="000F3FF2" w:rsidRDefault="00174F53" w:rsidP="00D505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Zamówienia z dziedziny nauki</w:t>
            </w:r>
          </w:p>
        </w:tc>
        <w:tc>
          <w:tcPr>
            <w:tcW w:w="2072" w:type="dxa"/>
          </w:tcPr>
          <w:p w:rsidR="00174F53" w:rsidRPr="000F3FF2" w:rsidRDefault="00174F53" w:rsidP="0017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221 951 </w:t>
            </w:r>
          </w:p>
          <w:p w:rsidR="00174F53" w:rsidRPr="000F3FF2" w:rsidRDefault="00174F53" w:rsidP="00D50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4B0F1F" w:rsidRPr="000F3FF2" w:rsidTr="0047557F">
        <w:tc>
          <w:tcPr>
            <w:tcW w:w="600" w:type="dxa"/>
          </w:tcPr>
          <w:p w:rsidR="004B0F1F" w:rsidRPr="000F3FF2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Urządzenia laboratoryjne do analiz</w:t>
            </w:r>
          </w:p>
          <w:p w:rsidR="004B0F1F" w:rsidRPr="000F3FF2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153 000 </w:t>
            </w:r>
          </w:p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47557F" w:rsidRPr="000F3FF2" w:rsidTr="0047557F">
        <w:tc>
          <w:tcPr>
            <w:tcW w:w="600" w:type="dxa"/>
          </w:tcPr>
          <w:p w:rsidR="004B0F1F" w:rsidRPr="000F3FF2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Dostawa artykułów biurowych</w:t>
            </w:r>
          </w:p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nieograniczony/zapytanie o cenę</w:t>
            </w:r>
          </w:p>
        </w:tc>
        <w:tc>
          <w:tcPr>
            <w:tcW w:w="2072" w:type="dxa"/>
          </w:tcPr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500000</w:t>
            </w:r>
          </w:p>
        </w:tc>
        <w:tc>
          <w:tcPr>
            <w:tcW w:w="1819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63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47557F" w:rsidRPr="000F3FF2" w:rsidTr="0047557F">
        <w:trPr>
          <w:trHeight w:val="568"/>
        </w:trPr>
        <w:tc>
          <w:tcPr>
            <w:tcW w:w="600" w:type="dxa"/>
          </w:tcPr>
          <w:p w:rsidR="004B0F1F" w:rsidRPr="000F3FF2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0F1F" w:rsidRPr="000F3FF2" w:rsidRDefault="004B0F1F" w:rsidP="00C54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Dostawa tonerów, kartridżów, tuszy do drukarek i kserokopiarek</w:t>
            </w:r>
          </w:p>
        </w:tc>
        <w:tc>
          <w:tcPr>
            <w:tcW w:w="0" w:type="auto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="00997033"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19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63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47557F" w:rsidRPr="000F3FF2" w:rsidTr="0047557F">
        <w:tc>
          <w:tcPr>
            <w:tcW w:w="600" w:type="dxa"/>
          </w:tcPr>
          <w:p w:rsidR="004B0F1F" w:rsidRPr="000F3FF2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Sprzęt komputerowy</w:t>
            </w:r>
          </w:p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4B0F1F" w:rsidRPr="000F3FF2" w:rsidRDefault="00622929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1 469 097</w:t>
            </w:r>
            <w:r w:rsidR="004B0F1F"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4B0F1F" w:rsidRPr="000F3FF2" w:rsidRDefault="004B0F1F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033" w:rsidRPr="000F3FF2">
              <w:rPr>
                <w:rFonts w:ascii="Times New Roman" w:hAnsi="Times New Roman" w:cs="Times New Roman"/>
                <w:sz w:val="20"/>
                <w:szCs w:val="20"/>
              </w:rPr>
              <w:t>I,II,</w:t>
            </w: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 IV</w:t>
            </w:r>
          </w:p>
        </w:tc>
        <w:tc>
          <w:tcPr>
            <w:tcW w:w="1263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74F53" w:rsidRPr="000F3FF2" w:rsidTr="0047557F">
        <w:tc>
          <w:tcPr>
            <w:tcW w:w="600" w:type="dxa"/>
          </w:tcPr>
          <w:p w:rsidR="00174F53" w:rsidRPr="000F3FF2" w:rsidRDefault="00174F53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174F53" w:rsidRPr="000F3FF2" w:rsidRDefault="00174F53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Projektory multimedialne, rzutniki</w:t>
            </w:r>
          </w:p>
          <w:p w:rsidR="00174F53" w:rsidRPr="000F3FF2" w:rsidRDefault="00174F53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174F53" w:rsidRPr="000F3FF2" w:rsidRDefault="00622929" w:rsidP="0017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189 154</w:t>
            </w:r>
          </w:p>
          <w:p w:rsidR="00174F53" w:rsidRPr="000F3FF2" w:rsidRDefault="00174F53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174F53" w:rsidRPr="000F3FF2" w:rsidRDefault="00997033" w:rsidP="00174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I, II,</w:t>
            </w:r>
            <w:r w:rsidR="00174F53"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47557F" w:rsidRPr="000F3FF2" w:rsidTr="0047557F">
        <w:tc>
          <w:tcPr>
            <w:tcW w:w="600" w:type="dxa"/>
          </w:tcPr>
          <w:p w:rsidR="004B0F1F" w:rsidRPr="000F3FF2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Systemy audiowizualne</w:t>
            </w:r>
          </w:p>
          <w:p w:rsidR="004B0F1F" w:rsidRPr="000F3FF2" w:rsidRDefault="004B0F1F" w:rsidP="004B0F1F">
            <w:pPr>
              <w:rPr>
                <w:rFonts w:ascii="Times New Roman" w:hAnsi="Times New Roman" w:cs="Times New Roman"/>
                <w:color w:val="2B294E"/>
                <w:sz w:val="20"/>
                <w:szCs w:val="20"/>
              </w:rPr>
            </w:pPr>
          </w:p>
        </w:tc>
        <w:tc>
          <w:tcPr>
            <w:tcW w:w="0" w:type="auto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247 500 </w:t>
            </w:r>
          </w:p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4B0F1F" w:rsidRPr="000F3FF2" w:rsidRDefault="0099703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74F53" w:rsidRPr="000F3FF2" w:rsidTr="0047557F">
        <w:tc>
          <w:tcPr>
            <w:tcW w:w="600" w:type="dxa"/>
          </w:tcPr>
          <w:p w:rsidR="00174F53" w:rsidRPr="000F3FF2" w:rsidRDefault="00174F53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174F53" w:rsidRPr="000F3FF2" w:rsidRDefault="00174F53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Meble  biurowe, szkolne, gabinetowe</w:t>
            </w:r>
          </w:p>
          <w:p w:rsidR="00174F53" w:rsidRPr="000F3FF2" w:rsidRDefault="00174F53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174F53" w:rsidRPr="000F3FF2" w:rsidRDefault="00622929" w:rsidP="0017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495 986</w:t>
            </w:r>
          </w:p>
          <w:p w:rsidR="00174F53" w:rsidRPr="000F3FF2" w:rsidRDefault="00174F53" w:rsidP="004B0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174F53" w:rsidRPr="000F3FF2" w:rsidRDefault="0099703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I,II,</w:t>
            </w:r>
            <w:r w:rsidR="00174F53"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74F53" w:rsidRPr="000F3FF2" w:rsidTr="0047557F">
        <w:tc>
          <w:tcPr>
            <w:tcW w:w="600" w:type="dxa"/>
          </w:tcPr>
          <w:p w:rsidR="00174F53" w:rsidRPr="000F3FF2" w:rsidRDefault="00174F53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174F53" w:rsidRPr="000F3FF2" w:rsidRDefault="00174F53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Sprzęt RTV</w:t>
            </w:r>
          </w:p>
          <w:p w:rsidR="00174F53" w:rsidRPr="000F3FF2" w:rsidRDefault="00174F53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174F53" w:rsidRPr="000F3FF2" w:rsidRDefault="00174F53" w:rsidP="0017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141 800 </w:t>
            </w:r>
          </w:p>
          <w:p w:rsidR="00174F53" w:rsidRPr="000F3FF2" w:rsidRDefault="00174F53" w:rsidP="0017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174F53" w:rsidRPr="000F3FF2" w:rsidTr="0047557F">
        <w:tc>
          <w:tcPr>
            <w:tcW w:w="600" w:type="dxa"/>
          </w:tcPr>
          <w:p w:rsidR="00174F53" w:rsidRPr="000F3FF2" w:rsidRDefault="00174F53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174F53" w:rsidRPr="000F3FF2" w:rsidRDefault="00174F53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Tekstylia                      </w:t>
            </w: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174F53" w:rsidRPr="000F3FF2" w:rsidRDefault="00174F53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174F53" w:rsidRPr="000F3FF2" w:rsidRDefault="00997033" w:rsidP="0017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194475</w:t>
            </w:r>
          </w:p>
          <w:p w:rsidR="00174F53" w:rsidRPr="000F3FF2" w:rsidRDefault="00174F53" w:rsidP="0017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174F53" w:rsidRPr="000F3FF2" w:rsidRDefault="00174F53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EB573B" w:rsidRPr="000F3FF2" w:rsidTr="0047557F">
        <w:tc>
          <w:tcPr>
            <w:tcW w:w="600" w:type="dxa"/>
          </w:tcPr>
          <w:p w:rsidR="00EB573B" w:rsidRPr="000F3FF2" w:rsidRDefault="00EB573B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573B" w:rsidRPr="000F3FF2" w:rsidRDefault="00EB573B" w:rsidP="00EB57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Pakiety oprogramowania                                                                              dla  sieci, Internetu, intranetu            </w:t>
            </w:r>
          </w:p>
          <w:p w:rsidR="00EB573B" w:rsidRPr="000F3FF2" w:rsidRDefault="00EB573B" w:rsidP="00174F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B573B" w:rsidRPr="000F3FF2" w:rsidRDefault="00EB573B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EB573B" w:rsidRPr="000F3FF2" w:rsidRDefault="00622929" w:rsidP="00EB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242 683</w:t>
            </w:r>
          </w:p>
          <w:p w:rsidR="00EB573B" w:rsidRPr="000F3FF2" w:rsidRDefault="00EB573B" w:rsidP="0017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EB573B" w:rsidRPr="000F3FF2" w:rsidRDefault="00EB573B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III,IV</w:t>
            </w:r>
          </w:p>
        </w:tc>
        <w:tc>
          <w:tcPr>
            <w:tcW w:w="1263" w:type="dxa"/>
          </w:tcPr>
          <w:p w:rsidR="00EB573B" w:rsidRPr="000F3FF2" w:rsidRDefault="00EB573B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EB573B" w:rsidRPr="000F3FF2" w:rsidTr="0047557F">
        <w:tc>
          <w:tcPr>
            <w:tcW w:w="600" w:type="dxa"/>
          </w:tcPr>
          <w:p w:rsidR="00EB573B" w:rsidRPr="000F3FF2" w:rsidRDefault="00EB573B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573B" w:rsidRPr="000F3FF2" w:rsidRDefault="00EB573B" w:rsidP="00EB57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Pakiety oprogramowania do serwera sieci WWW</w:t>
            </w:r>
          </w:p>
          <w:p w:rsidR="00EB573B" w:rsidRPr="000F3FF2" w:rsidRDefault="00EB573B" w:rsidP="00EB57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B573B" w:rsidRPr="000F3FF2" w:rsidRDefault="00EB573B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EB573B" w:rsidRPr="000F3FF2" w:rsidRDefault="00EB573B" w:rsidP="00EB5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250 000 </w:t>
            </w:r>
          </w:p>
          <w:p w:rsidR="00EB573B" w:rsidRPr="000F3FF2" w:rsidRDefault="00EB573B" w:rsidP="00EB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B573B" w:rsidRPr="000F3FF2" w:rsidRDefault="00A87981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III,</w:t>
            </w:r>
            <w:r w:rsidR="00EB573B" w:rsidRPr="000F3FF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63" w:type="dxa"/>
          </w:tcPr>
          <w:p w:rsidR="00EB573B" w:rsidRPr="000F3FF2" w:rsidRDefault="00EB573B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dostawa</w:t>
            </w:r>
          </w:p>
        </w:tc>
      </w:tr>
      <w:tr w:rsidR="0047557F" w:rsidRPr="000F3FF2" w:rsidTr="0047557F">
        <w:trPr>
          <w:trHeight w:val="1242"/>
        </w:trPr>
        <w:tc>
          <w:tcPr>
            <w:tcW w:w="600" w:type="dxa"/>
          </w:tcPr>
          <w:p w:rsidR="004B0F1F" w:rsidRPr="000F3FF2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0F1F" w:rsidRPr="000F3FF2" w:rsidRDefault="003A4EAA" w:rsidP="003A4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Usługi dostarczania posiłków - catering </w:t>
            </w:r>
          </w:p>
        </w:tc>
        <w:tc>
          <w:tcPr>
            <w:tcW w:w="0" w:type="auto"/>
          </w:tcPr>
          <w:p w:rsidR="004B0F1F" w:rsidRPr="000F3FF2" w:rsidRDefault="003A4EAA" w:rsidP="00EB5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Usługa społeczna</w:t>
            </w:r>
          </w:p>
        </w:tc>
        <w:tc>
          <w:tcPr>
            <w:tcW w:w="2072" w:type="dxa"/>
          </w:tcPr>
          <w:p w:rsidR="003A4EAA" w:rsidRPr="000F3FF2" w:rsidRDefault="00622929" w:rsidP="003A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375 590</w:t>
            </w:r>
            <w:r w:rsidR="003A4EAA"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4B0F1F" w:rsidRPr="000F3FF2" w:rsidRDefault="008C5B01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I,II,</w:t>
            </w:r>
            <w:r w:rsidR="004B0F1F" w:rsidRPr="000F3FF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997033" w:rsidRPr="000F3FF2">
              <w:rPr>
                <w:rFonts w:ascii="Times New Roman" w:hAnsi="Times New Roman" w:cs="Times New Roman"/>
                <w:sz w:val="20"/>
                <w:szCs w:val="20"/>
              </w:rPr>
              <w:t>I, IV</w:t>
            </w:r>
          </w:p>
        </w:tc>
        <w:tc>
          <w:tcPr>
            <w:tcW w:w="1263" w:type="dxa"/>
          </w:tcPr>
          <w:p w:rsidR="004B0F1F" w:rsidRPr="000F3FF2" w:rsidRDefault="003A4EAA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47557F" w:rsidRPr="000F3FF2" w:rsidTr="0047557F">
        <w:trPr>
          <w:trHeight w:val="1242"/>
        </w:trPr>
        <w:tc>
          <w:tcPr>
            <w:tcW w:w="600" w:type="dxa"/>
          </w:tcPr>
          <w:p w:rsidR="004B0F1F" w:rsidRPr="000F3FF2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B0F1F" w:rsidRPr="000F3FF2" w:rsidRDefault="003A4EAA" w:rsidP="004B0F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Usługi hotelarskie</w:t>
            </w:r>
          </w:p>
        </w:tc>
        <w:tc>
          <w:tcPr>
            <w:tcW w:w="0" w:type="auto"/>
          </w:tcPr>
          <w:p w:rsidR="004B0F1F" w:rsidRPr="000F3FF2" w:rsidRDefault="003A4EAA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Usługa społeczna</w:t>
            </w:r>
          </w:p>
        </w:tc>
        <w:tc>
          <w:tcPr>
            <w:tcW w:w="2072" w:type="dxa"/>
          </w:tcPr>
          <w:p w:rsidR="003A4EAA" w:rsidRPr="000F3FF2" w:rsidRDefault="003A4EAA" w:rsidP="003A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302 320 </w:t>
            </w:r>
          </w:p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</w:tcPr>
          <w:p w:rsidR="004B0F1F" w:rsidRPr="000F3FF2" w:rsidRDefault="008C5B01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I,II,III,IV</w:t>
            </w:r>
          </w:p>
        </w:tc>
        <w:tc>
          <w:tcPr>
            <w:tcW w:w="1263" w:type="dxa"/>
          </w:tcPr>
          <w:p w:rsidR="004B0F1F" w:rsidRPr="000F3FF2" w:rsidRDefault="003A4EAA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  <w:tr w:rsidR="0047557F" w:rsidRPr="000F3FF2" w:rsidTr="0047557F">
        <w:tc>
          <w:tcPr>
            <w:tcW w:w="600" w:type="dxa"/>
          </w:tcPr>
          <w:p w:rsidR="004B0F1F" w:rsidRPr="000F3FF2" w:rsidRDefault="004B0F1F" w:rsidP="004B0F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:rsidR="0047557F" w:rsidRPr="000F3FF2" w:rsidRDefault="0047557F" w:rsidP="0047557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Konserwacja techniczna obiektów (w tym naprawa sprzętu AGD/RTV, serwisowanie klimatyzatorów, serwisowanie generatora dwutlenku chloru przeznaczonego do dezynfekcji wody) </w:t>
            </w:r>
          </w:p>
          <w:p w:rsidR="004B0F1F" w:rsidRPr="000F3FF2" w:rsidRDefault="004B0F1F" w:rsidP="004B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72" w:type="dxa"/>
          </w:tcPr>
          <w:p w:rsidR="0047557F" w:rsidRPr="000F3FF2" w:rsidRDefault="0047557F" w:rsidP="0047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 xml:space="preserve">850 000 </w:t>
            </w:r>
          </w:p>
          <w:p w:rsidR="004B0F1F" w:rsidRPr="000F3FF2" w:rsidRDefault="004B0F1F" w:rsidP="004B0F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4B0F1F" w:rsidRPr="000F3FF2" w:rsidRDefault="0047557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263" w:type="dxa"/>
          </w:tcPr>
          <w:p w:rsidR="004B0F1F" w:rsidRPr="000F3FF2" w:rsidRDefault="004B0F1F" w:rsidP="004B0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sz w:val="20"/>
                <w:szCs w:val="20"/>
              </w:rPr>
              <w:t>usługa</w:t>
            </w:r>
          </w:p>
        </w:tc>
      </w:tr>
    </w:tbl>
    <w:p w:rsidR="00D63533" w:rsidRPr="000F3FF2" w:rsidRDefault="00D63533">
      <w:pPr>
        <w:rPr>
          <w:rFonts w:ascii="Times New Roman" w:hAnsi="Times New Roman" w:cs="Times New Roman"/>
          <w:sz w:val="20"/>
          <w:szCs w:val="20"/>
        </w:rPr>
      </w:pPr>
    </w:p>
    <w:p w:rsidR="00BB2F27" w:rsidRPr="000F3FF2" w:rsidRDefault="00BB2F27">
      <w:pPr>
        <w:rPr>
          <w:rFonts w:ascii="Times New Roman" w:hAnsi="Times New Roman" w:cs="Times New Roman"/>
          <w:sz w:val="20"/>
          <w:szCs w:val="20"/>
        </w:rPr>
      </w:pPr>
    </w:p>
    <w:p w:rsidR="00BB2F27" w:rsidRPr="000F3FF2" w:rsidRDefault="00BB2F27">
      <w:pPr>
        <w:rPr>
          <w:rFonts w:ascii="Times New Roman" w:hAnsi="Times New Roman" w:cs="Times New Roman"/>
          <w:sz w:val="20"/>
          <w:szCs w:val="20"/>
        </w:rPr>
      </w:pPr>
    </w:p>
    <w:p w:rsidR="0047557F" w:rsidRPr="000F3FF2" w:rsidRDefault="0047557F" w:rsidP="00127268">
      <w:pPr>
        <w:jc w:val="center"/>
        <w:rPr>
          <w:rFonts w:ascii="Times New Roman" w:hAnsi="Times New Roman" w:cs="Times New Roman"/>
          <w:b/>
        </w:rPr>
      </w:pPr>
    </w:p>
    <w:p w:rsidR="00BB2F27" w:rsidRPr="000F3FF2" w:rsidRDefault="00BB2F27" w:rsidP="008C5B0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0F3FF2">
        <w:rPr>
          <w:rFonts w:ascii="Times New Roman" w:hAnsi="Times New Roman" w:cs="Times New Roman"/>
          <w:b/>
        </w:rPr>
        <w:t xml:space="preserve">Plan postępowań na roboty budowlane  </w:t>
      </w:r>
    </w:p>
    <w:tbl>
      <w:tblPr>
        <w:tblStyle w:val="Tabela-Siatka"/>
        <w:tblW w:w="10207" w:type="dxa"/>
        <w:tblInd w:w="-714" w:type="dxa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381"/>
        <w:gridCol w:w="1508"/>
        <w:gridCol w:w="2378"/>
        <w:gridCol w:w="1968"/>
        <w:gridCol w:w="1276"/>
      </w:tblGrid>
      <w:tr w:rsidR="00BB2F27" w:rsidRPr="000F3FF2" w:rsidTr="008C5B01">
        <w:trPr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27" w:rsidRPr="000F3FF2" w:rsidRDefault="00BB2F27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27" w:rsidRPr="000F3FF2" w:rsidRDefault="00BB2F2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27" w:rsidRPr="000F3FF2" w:rsidRDefault="00BB2F2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Tryb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27" w:rsidRPr="000F3FF2" w:rsidRDefault="00BB2F2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Orientacyjna wartość </w:t>
            </w:r>
          </w:p>
          <w:p w:rsidR="00BB2F27" w:rsidRPr="000F3FF2" w:rsidRDefault="00BB2F2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w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27" w:rsidRPr="000F3FF2" w:rsidRDefault="00BB2F2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Przewidywany termin wszczęcia postępowania w ujęciu kwartalnym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27" w:rsidRPr="000F3FF2" w:rsidRDefault="00BB2F2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Rodzaj zamówienia</w:t>
            </w:r>
          </w:p>
        </w:tc>
      </w:tr>
      <w:tr w:rsidR="00BB2F27" w:rsidRPr="000F3FF2" w:rsidTr="00DF6F98">
        <w:trPr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BB2F27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BB2F27" w:rsidP="001151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Kontynuacja remontu konserwatorskiego elewacji w budynku PP-1 (11-1);</w:t>
            </w:r>
          </w:p>
          <w:p w:rsidR="00BB2F27" w:rsidRPr="000F3FF2" w:rsidRDefault="00BB2F27" w:rsidP="0011511B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</w:pPr>
            <w:r w:rsidRPr="000F3FF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 xml:space="preserve">-pod warunkiem uzyskania </w:t>
            </w:r>
            <w:proofErr w:type="spellStart"/>
            <w:r w:rsidRPr="000F3FF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dof</w:t>
            </w:r>
            <w:proofErr w:type="spellEnd"/>
            <w:r w:rsidRPr="000F3FF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. SKOZK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0D01F4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przetarg nieograniczony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BB2F27" w:rsidP="0011511B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330 000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DF6F98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III kw.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0F3FF2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 budowlane</w:t>
            </w:r>
          </w:p>
        </w:tc>
      </w:tr>
      <w:tr w:rsidR="00BB2F27" w:rsidRPr="000F3FF2" w:rsidTr="00DF6F98">
        <w:trPr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BB2F27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BB2F27" w:rsidP="00DF7587">
            <w:pPr>
              <w:jc w:val="center"/>
              <w:rPr>
                <w:rFonts w:ascii="Times New Roman" w:hAnsi="Times New Roman" w:cs="Times New Roman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>Termomodernizacja budynków Wydziału Mechanicznego, Laboratoria J i K,</w:t>
            </w: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Al. Jana Pawła II 37, Kraków </w:t>
            </w: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0D01F4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przetarg nieograniczony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BB2F27" w:rsidP="00DF758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22 650 000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DF6F98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III kw.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0F3FF2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 budowlane</w:t>
            </w:r>
          </w:p>
        </w:tc>
      </w:tr>
      <w:tr w:rsidR="00BB2F27" w:rsidRPr="000F3FF2" w:rsidTr="00DF6F98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BB2F27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BB2F27" w:rsidP="00DF7587">
            <w:pPr>
              <w:jc w:val="center"/>
              <w:rPr>
                <w:rFonts w:ascii="Times New Roman" w:hAnsi="Times New Roman" w:cs="Times New Roman"/>
              </w:rPr>
            </w:pP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Budowa Laboratorium Aerodynamiki Środowiskowej na terenie Kampusu w Czyżynach, </w:t>
            </w: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Al. Jana Pawła II,</w:t>
            </w: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Kraków</w:t>
            </w:r>
            <w:r w:rsidRPr="000F3FF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0D01F4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przetarg nieograniczony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BB2F27" w:rsidP="00DF758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23 800 000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DF6F98" w:rsidP="00DF758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IV kw.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27" w:rsidRPr="000F3FF2" w:rsidRDefault="000F3FF2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 budowlane</w:t>
            </w:r>
          </w:p>
        </w:tc>
      </w:tr>
      <w:tr w:rsidR="00DF6F98" w:rsidRPr="000F3FF2" w:rsidTr="00DF6F98">
        <w:trPr>
          <w:cantSplit/>
          <w:trHeight w:val="113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8" w:rsidRPr="000F3FF2" w:rsidRDefault="00DF6F98">
            <w:pPr>
              <w:pStyle w:val="Nagwek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8" w:rsidRPr="000F3FF2" w:rsidRDefault="00DF6F98" w:rsidP="00DF6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Remont sanitariatów z przystosowaniem dla osób niepełnosprawnych oraz instalacji </w:t>
            </w:r>
            <w:proofErr w:type="spellStart"/>
            <w:r w:rsidRPr="000F3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</w:t>
            </w:r>
            <w:proofErr w:type="spellEnd"/>
            <w:r w:rsidRPr="000F3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F3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</w:t>
            </w:r>
            <w:proofErr w:type="spellEnd"/>
            <w:r w:rsidRPr="000F3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pokoju socjalnego w budynku W-6 (10-28), Pawilon Biblioteki Politechniki Krakowskiej, ul. Warszawska 24, Kraków - w formule zaprojektuj i wybuduj</w:t>
            </w:r>
          </w:p>
          <w:p w:rsidR="00DF6F98" w:rsidRPr="000F3FF2" w:rsidRDefault="00DF6F98" w:rsidP="00DF75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8" w:rsidRPr="000F3FF2" w:rsidRDefault="00DF6F98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przetarg nieograniczony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8" w:rsidRPr="000F3FF2" w:rsidRDefault="00DF6F98" w:rsidP="00DF6F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3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74 793   </w:t>
            </w:r>
          </w:p>
          <w:p w:rsidR="00DF6F98" w:rsidRPr="000F3FF2" w:rsidRDefault="00DF6F98" w:rsidP="00DF758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8" w:rsidRPr="000F3FF2" w:rsidRDefault="00DF6F98" w:rsidP="00DF7587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III kw.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98" w:rsidRPr="000F3FF2" w:rsidRDefault="000F3FF2" w:rsidP="00C71B91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F3F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roboty budowlane</w:t>
            </w:r>
          </w:p>
        </w:tc>
      </w:tr>
    </w:tbl>
    <w:p w:rsidR="00BB2F27" w:rsidRPr="000F3FF2" w:rsidRDefault="00BB2F27" w:rsidP="00127268">
      <w:pPr>
        <w:rPr>
          <w:rFonts w:ascii="Times New Roman" w:hAnsi="Times New Roman" w:cs="Times New Roman"/>
        </w:rPr>
      </w:pPr>
    </w:p>
    <w:p w:rsidR="00BB2F27" w:rsidRPr="000F3FF2" w:rsidRDefault="00BB2F27">
      <w:pPr>
        <w:rPr>
          <w:rFonts w:ascii="Times New Roman" w:hAnsi="Times New Roman" w:cs="Times New Roman"/>
          <w:sz w:val="20"/>
          <w:szCs w:val="20"/>
        </w:rPr>
      </w:pPr>
    </w:p>
    <w:sectPr w:rsidR="00BB2F27" w:rsidRPr="000F3FF2" w:rsidSect="008C5B0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1C4"/>
    <w:multiLevelType w:val="hybridMultilevel"/>
    <w:tmpl w:val="262E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D9B"/>
    <w:multiLevelType w:val="hybridMultilevel"/>
    <w:tmpl w:val="BDE0D5A4"/>
    <w:lvl w:ilvl="0" w:tplc="95E2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6F62"/>
    <w:multiLevelType w:val="hybridMultilevel"/>
    <w:tmpl w:val="AA6A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3"/>
    <w:rsid w:val="00002434"/>
    <w:rsid w:val="00011AD9"/>
    <w:rsid w:val="00041521"/>
    <w:rsid w:val="000B3F06"/>
    <w:rsid w:val="000C5176"/>
    <w:rsid w:val="000D01F4"/>
    <w:rsid w:val="000D2928"/>
    <w:rsid w:val="000F3FF2"/>
    <w:rsid w:val="00120D34"/>
    <w:rsid w:val="00141A19"/>
    <w:rsid w:val="00142193"/>
    <w:rsid w:val="00152C3F"/>
    <w:rsid w:val="00173A30"/>
    <w:rsid w:val="00174F53"/>
    <w:rsid w:val="001A409F"/>
    <w:rsid w:val="001C7569"/>
    <w:rsid w:val="001E7189"/>
    <w:rsid w:val="001F7A93"/>
    <w:rsid w:val="0020632D"/>
    <w:rsid w:val="0026140A"/>
    <w:rsid w:val="00291C0F"/>
    <w:rsid w:val="00292F13"/>
    <w:rsid w:val="00294819"/>
    <w:rsid w:val="002D3449"/>
    <w:rsid w:val="002E12BD"/>
    <w:rsid w:val="002E34CE"/>
    <w:rsid w:val="0032654F"/>
    <w:rsid w:val="00341DA9"/>
    <w:rsid w:val="00380A5B"/>
    <w:rsid w:val="003A4EAA"/>
    <w:rsid w:val="003F0C97"/>
    <w:rsid w:val="003F3700"/>
    <w:rsid w:val="003F4196"/>
    <w:rsid w:val="003F4868"/>
    <w:rsid w:val="0047557F"/>
    <w:rsid w:val="00487CD0"/>
    <w:rsid w:val="004B0F1F"/>
    <w:rsid w:val="004C4C0B"/>
    <w:rsid w:val="004E0AB4"/>
    <w:rsid w:val="005244B8"/>
    <w:rsid w:val="005263F3"/>
    <w:rsid w:val="00594D24"/>
    <w:rsid w:val="005D3297"/>
    <w:rsid w:val="005F4F03"/>
    <w:rsid w:val="00620D8B"/>
    <w:rsid w:val="00622929"/>
    <w:rsid w:val="00653D3E"/>
    <w:rsid w:val="006554F3"/>
    <w:rsid w:val="00671059"/>
    <w:rsid w:val="006B37B5"/>
    <w:rsid w:val="006C54C0"/>
    <w:rsid w:val="0077416F"/>
    <w:rsid w:val="007F4893"/>
    <w:rsid w:val="008437A1"/>
    <w:rsid w:val="008C5B01"/>
    <w:rsid w:val="00925BC4"/>
    <w:rsid w:val="00994BEC"/>
    <w:rsid w:val="00997033"/>
    <w:rsid w:val="009B08D3"/>
    <w:rsid w:val="00A52BA2"/>
    <w:rsid w:val="00A61CD1"/>
    <w:rsid w:val="00A87981"/>
    <w:rsid w:val="00B80EC8"/>
    <w:rsid w:val="00BA32D9"/>
    <w:rsid w:val="00BB2F27"/>
    <w:rsid w:val="00BB3C2B"/>
    <w:rsid w:val="00C30144"/>
    <w:rsid w:val="00C54B49"/>
    <w:rsid w:val="00CA3CBF"/>
    <w:rsid w:val="00CA40D0"/>
    <w:rsid w:val="00D36B17"/>
    <w:rsid w:val="00D505B2"/>
    <w:rsid w:val="00D63533"/>
    <w:rsid w:val="00DF6F98"/>
    <w:rsid w:val="00E03669"/>
    <w:rsid w:val="00E22FEC"/>
    <w:rsid w:val="00E535CB"/>
    <w:rsid w:val="00EB573B"/>
    <w:rsid w:val="00F10D40"/>
    <w:rsid w:val="00F1250E"/>
    <w:rsid w:val="00F43133"/>
    <w:rsid w:val="00F9062C"/>
    <w:rsid w:val="00FA40F6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00BC"/>
  <w15:docId w15:val="{9C61D951-DB73-4DEE-8823-122ED3F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3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329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D3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2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1780-CD6A-48A7-A3AA-6B099B3F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Gajewska</dc:creator>
  <cp:keywords/>
  <dc:description/>
  <cp:lastModifiedBy>Zofia Gajewska</cp:lastModifiedBy>
  <cp:revision>17</cp:revision>
  <cp:lastPrinted>2017-06-14T12:45:00Z</cp:lastPrinted>
  <dcterms:created xsi:type="dcterms:W3CDTF">2019-07-05T08:58:00Z</dcterms:created>
  <dcterms:modified xsi:type="dcterms:W3CDTF">2019-07-09T11:18:00Z</dcterms:modified>
</cp:coreProperties>
</file>